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9D6C" w14:textId="6D6CA7F3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90B76">
        <w:rPr>
          <w:rFonts w:ascii="Arial" w:hAnsi="Arial" w:cs="Arial" w:hint="eastAsia"/>
          <w:b/>
          <w:bCs/>
          <w:sz w:val="24"/>
          <w:lang w:eastAsia="zh-CN"/>
        </w:rPr>
        <w:t>60</w:t>
      </w:r>
      <w:r w:rsidR="00B41C9E">
        <w:rPr>
          <w:rFonts w:ascii="Arial" w:hAnsi="Arial" w:cs="Arial"/>
          <w:b/>
          <w:bCs/>
          <w:sz w:val="24"/>
          <w:lang w:eastAsia="zh-CN"/>
        </w:rPr>
        <w:t>AHE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7E091D">
        <w:rPr>
          <w:rFonts w:ascii="Arial" w:hAnsi="Arial" w:cs="Arial"/>
          <w:b/>
          <w:bCs/>
          <w:sz w:val="24"/>
          <w:lang w:eastAsia="zh-CN"/>
        </w:rPr>
        <w:t>2400135</w:t>
      </w:r>
      <w:ins w:id="2" w:author="Iskren Ianev 04" w:date="2024-01-23T08:56:00Z">
        <w:r w:rsidR="00A861BB">
          <w:rPr>
            <w:rFonts w:ascii="Arial" w:hAnsi="Arial" w:cs="Arial"/>
            <w:b/>
            <w:bCs/>
            <w:sz w:val="24"/>
            <w:lang w:eastAsia="zh-CN"/>
          </w:rPr>
          <w:t>r0</w:t>
        </w:r>
        <w:del w:id="3" w:author="Iskren Ianev 05" w:date="2024-01-23T23:33:00Z">
          <w:r w:rsidR="00A861BB" w:rsidDel="003530DB">
            <w:rPr>
              <w:rFonts w:ascii="Arial" w:hAnsi="Arial" w:cs="Arial"/>
              <w:b/>
              <w:bCs/>
              <w:sz w:val="24"/>
              <w:lang w:eastAsia="zh-CN"/>
            </w:rPr>
            <w:delText>1</w:delText>
          </w:r>
        </w:del>
      </w:ins>
      <w:ins w:id="4" w:author="Iskren Ianev 05" w:date="2024-01-23T23:33:00Z">
        <w:r w:rsidR="003530DB">
          <w:rPr>
            <w:rFonts w:ascii="Arial" w:hAnsi="Arial" w:cs="Arial"/>
            <w:b/>
            <w:bCs/>
            <w:sz w:val="24"/>
            <w:lang w:eastAsia="zh-CN"/>
          </w:rPr>
          <w:t>2</w:t>
        </w:r>
      </w:ins>
    </w:p>
    <w:p w14:paraId="4705015D" w14:textId="7C5FEF1F" w:rsidR="009E57A8" w:rsidRPr="00B41C9E" w:rsidRDefault="00B41C9E" w:rsidP="009E57A8">
      <w:pPr>
        <w:pBdr>
          <w:bottom w:val="single" w:sz="12" w:space="1" w:color="auto"/>
        </w:pBdr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sz w:val="24"/>
          <w:lang w:eastAsia="zh-CN"/>
        </w:rPr>
        <w:t>22 – 29 January, 2024, Electronic</w:t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</w:p>
    <w:bookmarkEnd w:id="0"/>
    <w:bookmarkEnd w:id="1"/>
    <w:p w14:paraId="2612316A" w14:textId="0B4E220C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1C3C">
        <w:rPr>
          <w:rFonts w:ascii="Arial" w:hAnsi="Arial" w:cs="Arial"/>
          <w:b/>
        </w:rPr>
        <w:t>NEC</w:t>
      </w:r>
    </w:p>
    <w:p w14:paraId="22FE872D" w14:textId="20BA3FBF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5" w:name="_Hlk149303547"/>
      <w:r w:rsidR="00BE656E" w:rsidRPr="00BE656E">
        <w:rPr>
          <w:rFonts w:ascii="Arial" w:hAnsi="Arial" w:cs="Arial"/>
          <w:b/>
        </w:rPr>
        <w:t>KI#</w:t>
      </w:r>
      <w:r w:rsidR="00A86EE4">
        <w:rPr>
          <w:rFonts w:ascii="Arial" w:eastAsia="Yu Mincho" w:hAnsi="Arial" w:cs="Arial"/>
          <w:b/>
          <w:lang w:eastAsia="ja-JP"/>
        </w:rPr>
        <w:t>2</w:t>
      </w:r>
      <w:r w:rsidR="00BE656E" w:rsidRPr="00BE656E">
        <w:rPr>
          <w:rFonts w:ascii="Arial" w:hAnsi="Arial" w:cs="Arial"/>
          <w:b/>
        </w:rPr>
        <w:t xml:space="preserve">, New Sol: </w:t>
      </w:r>
      <w:r w:rsidR="00A86EE4">
        <w:rPr>
          <w:rFonts w:ascii="Arial" w:hAnsi="Arial" w:cs="Arial"/>
          <w:b/>
        </w:rPr>
        <w:t>Energy efficiency subscriptions and contro</w:t>
      </w:r>
      <w:bookmarkEnd w:id="5"/>
      <w:r w:rsidR="00E305C0">
        <w:rPr>
          <w:rFonts w:ascii="Arial" w:hAnsi="Arial" w:cs="Arial"/>
          <w:b/>
        </w:rPr>
        <w:t>l</w:t>
      </w:r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77777777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19.4</w:t>
      </w:r>
    </w:p>
    <w:p w14:paraId="61295C75" w14:textId="77777777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115F97" w:rsidRPr="00115F97">
        <w:rPr>
          <w:rFonts w:ascii="Arial" w:eastAsia="Batang" w:hAnsi="Arial" w:cs="Arial"/>
          <w:b/>
          <w:sz w:val="18"/>
          <w:szCs w:val="18"/>
          <w:lang w:eastAsia="ar-SA"/>
        </w:rPr>
        <w:t>FS_EnergySys</w:t>
      </w:r>
      <w:proofErr w:type="spellEnd"/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  <w:lang w:eastAsia="zh-CN"/>
        </w:rPr>
        <w:t>9</w:t>
      </w:r>
    </w:p>
    <w:p w14:paraId="6FC9C3FB" w14:textId="5A786673" w:rsidR="00CD2478" w:rsidRPr="00527E8F" w:rsidRDefault="00AD0F3E" w:rsidP="003162B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The contribution</w:t>
      </w:r>
      <w:r w:rsidR="00E23FAA">
        <w:rPr>
          <w:rFonts w:ascii="Arial" w:hAnsi="Arial" w:cs="Arial" w:hint="eastAsia"/>
          <w:i/>
          <w:lang w:eastAsia="zh-CN"/>
        </w:rPr>
        <w:t xml:space="preserve"> propose</w:t>
      </w:r>
      <w:r w:rsidR="00D0498B">
        <w:rPr>
          <w:rFonts w:ascii="Arial" w:hAnsi="Arial" w:cs="Arial" w:hint="eastAsia"/>
          <w:i/>
          <w:lang w:eastAsia="zh-CN"/>
        </w:rPr>
        <w:t xml:space="preserve">s </w:t>
      </w:r>
      <w:r w:rsidR="003162B2" w:rsidRPr="003162B2">
        <w:rPr>
          <w:rFonts w:ascii="Arial" w:hAnsi="Arial" w:cs="Arial"/>
          <w:i/>
          <w:lang w:eastAsia="zh-CN"/>
        </w:rPr>
        <w:t>a solution to Key Issue #</w:t>
      </w:r>
      <w:r w:rsidR="00A86EE4">
        <w:rPr>
          <w:rFonts w:ascii="Arial" w:hAnsi="Arial" w:cs="Arial"/>
          <w:i/>
          <w:lang w:eastAsia="zh-CN"/>
        </w:rPr>
        <w:t>2</w:t>
      </w:r>
      <w:r w:rsidR="003162B2" w:rsidRPr="003162B2">
        <w:rPr>
          <w:rFonts w:ascii="Arial" w:hAnsi="Arial" w:cs="Arial"/>
          <w:i/>
          <w:lang w:eastAsia="zh-CN"/>
        </w:rPr>
        <w:t xml:space="preserve">: </w:t>
      </w:r>
      <w:r w:rsidR="00E305C0" w:rsidRPr="00E305C0">
        <w:rPr>
          <w:rFonts w:ascii="Arial" w:hAnsi="Arial" w:cs="Arial"/>
          <w:i/>
          <w:lang w:eastAsia="zh-CN"/>
        </w:rPr>
        <w:t>Subscription and policy control to support energy efficiency and energy saving as service criteria</w:t>
      </w:r>
      <w:r w:rsidR="003162B2" w:rsidRPr="003162B2">
        <w:rPr>
          <w:rFonts w:ascii="Arial" w:hAnsi="Arial" w:cs="Arial"/>
          <w:i/>
          <w:lang w:eastAsia="zh-CN"/>
        </w:rPr>
        <w:t>.</w:t>
      </w:r>
    </w:p>
    <w:p w14:paraId="2A70675A" w14:textId="77777777" w:rsidR="001E41F3" w:rsidRPr="003162B2" w:rsidRDefault="00CD2478" w:rsidP="00CD2478">
      <w:pPr>
        <w:pStyle w:val="CRCoverPage"/>
        <w:rPr>
          <w:b/>
          <w:noProof/>
          <w:lang w:eastAsia="zh-CN"/>
        </w:rPr>
      </w:pPr>
      <w:r w:rsidRPr="00C524DD">
        <w:rPr>
          <w:b/>
          <w:noProof/>
        </w:rPr>
        <w:t>1</w:t>
      </w:r>
      <w:r w:rsidRPr="003162B2">
        <w:rPr>
          <w:b/>
          <w:noProof/>
        </w:rPr>
        <w:t>. Introduction</w:t>
      </w:r>
    </w:p>
    <w:p w14:paraId="6C93CCCA" w14:textId="5A45D837" w:rsidR="00BC5DA3" w:rsidRDefault="00BC5DA3" w:rsidP="00BC5DA3">
      <w:pPr>
        <w:rPr>
          <w:lang w:eastAsia="zh-CN"/>
        </w:rPr>
      </w:pPr>
      <w:r>
        <w:rPr>
          <w:lang w:eastAsia="zh-CN"/>
        </w:rPr>
        <w:t>This contribution proposes a solution to Key Issue #</w:t>
      </w:r>
      <w:r w:rsidR="00E305C0">
        <w:rPr>
          <w:lang w:eastAsia="zh-CN"/>
        </w:rPr>
        <w:t>2</w:t>
      </w:r>
      <w:r w:rsidRPr="00AC69E0">
        <w:rPr>
          <w:lang w:eastAsia="zh-CN"/>
        </w:rPr>
        <w:t xml:space="preserve">: </w:t>
      </w:r>
      <w:r w:rsidR="00E305C0">
        <w:rPr>
          <w:lang w:eastAsia="zh-CN"/>
        </w:rPr>
        <w:t>S</w:t>
      </w:r>
      <w:r w:rsidR="00E305C0">
        <w:t xml:space="preserve">ubscription </w:t>
      </w:r>
      <w:r w:rsidR="00E305C0">
        <w:rPr>
          <w:lang w:eastAsia="zh-CN"/>
        </w:rPr>
        <w:t xml:space="preserve">and </w:t>
      </w:r>
      <w:r w:rsidR="00E305C0">
        <w:t xml:space="preserve">policy control to support </w:t>
      </w:r>
      <w:r w:rsidR="00E305C0">
        <w:rPr>
          <w:lang w:eastAsia="zh-CN"/>
        </w:rPr>
        <w:t>e</w:t>
      </w:r>
      <w:r w:rsidR="00E305C0">
        <w:t>nergy efficiency and energy saving as service criteria</w:t>
      </w:r>
      <w:r>
        <w:rPr>
          <w:lang w:eastAsia="zh-CN"/>
        </w:rPr>
        <w:t>.</w:t>
      </w:r>
    </w:p>
    <w:p w14:paraId="2C67D42B" w14:textId="77777777" w:rsidR="00342E2C" w:rsidRDefault="00342E2C" w:rsidP="00CD2478">
      <w:pPr>
        <w:pStyle w:val="CRCoverPage"/>
        <w:rPr>
          <w:b/>
          <w:noProof/>
          <w:lang w:val="en-US"/>
        </w:rPr>
      </w:pPr>
    </w:p>
    <w:p w14:paraId="45A233F3" w14:textId="1BB290C0" w:rsidR="00CD2478" w:rsidRPr="003162B2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  <w:lang w:val="en-US"/>
        </w:rPr>
        <w:t xml:space="preserve">2. </w:t>
      </w:r>
      <w:r w:rsidRPr="003162B2">
        <w:rPr>
          <w:b/>
          <w:noProof/>
        </w:rPr>
        <w:t>Proposal</w:t>
      </w:r>
    </w:p>
    <w:p w14:paraId="7AAFC4AB" w14:textId="4EECAF4F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</w:t>
      </w:r>
      <w:r w:rsidR="000E4C9D">
        <w:rPr>
          <w:noProof/>
          <w:lang w:val="en-US"/>
        </w:rPr>
        <w:t>solution</w:t>
      </w:r>
      <w:r>
        <w:rPr>
          <w:noProof/>
          <w:lang w:val="en-US"/>
        </w:rPr>
        <w:t xml:space="preserve">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14095D">
        <w:rPr>
          <w:rFonts w:hint="eastAsia"/>
          <w:noProof/>
          <w:lang w:val="en-US" w:eastAsia="zh-CN"/>
        </w:rPr>
        <w:t>66</w:t>
      </w:r>
      <w:r>
        <w:rPr>
          <w:noProof/>
          <w:lang w:val="en-US"/>
        </w:rPr>
        <w:t>.</w:t>
      </w:r>
    </w:p>
    <w:p w14:paraId="4418DAB1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11D3F503" w14:textId="77777777" w:rsidR="00EE305D" w:rsidRDefault="00EE305D" w:rsidP="00EE305D">
      <w:pPr>
        <w:rPr>
          <w:lang w:eastAsia="zh-CN"/>
        </w:rPr>
      </w:pPr>
    </w:p>
    <w:p w14:paraId="0B6B2BB1" w14:textId="0688EF89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12052F44" w14:textId="77777777" w:rsidR="00EE305D" w:rsidRDefault="00EE305D" w:rsidP="00EE305D">
      <w:pPr>
        <w:pStyle w:val="Heading2"/>
        <w:rPr>
          <w:rFonts w:eastAsia="Malgun Gothic"/>
        </w:rPr>
      </w:pPr>
      <w:bookmarkStart w:id="6" w:name="_Toc22192650"/>
      <w:bookmarkStart w:id="7" w:name="_Toc23402388"/>
      <w:bookmarkStart w:id="8" w:name="_Toc23402418"/>
      <w:bookmarkStart w:id="9" w:name="_Toc26386423"/>
      <w:bookmarkStart w:id="10" w:name="_Toc26431229"/>
      <w:bookmarkStart w:id="11" w:name="_Toc30694627"/>
      <w:bookmarkStart w:id="12" w:name="_Toc43906649"/>
      <w:bookmarkStart w:id="13" w:name="_Toc43906765"/>
      <w:bookmarkStart w:id="14" w:name="_Toc44311891"/>
      <w:bookmarkStart w:id="15" w:name="_Toc50536533"/>
      <w:bookmarkStart w:id="16" w:name="_Toc54930305"/>
      <w:bookmarkStart w:id="17" w:name="_Toc54968110"/>
      <w:bookmarkStart w:id="18" w:name="_Toc57236432"/>
      <w:bookmarkStart w:id="19" w:name="_Toc57236595"/>
      <w:bookmarkStart w:id="20" w:name="_Toc57530236"/>
      <w:bookmarkStart w:id="21" w:name="_Toc57532437"/>
      <w:bookmarkStart w:id="22" w:name="_Toc148441675"/>
      <w:bookmarkStart w:id="23" w:name="_Toc16839382"/>
      <w:r>
        <w:rPr>
          <w:rFonts w:eastAsia="Malgun Gothic"/>
        </w:rPr>
        <w:t>6.0</w:t>
      </w:r>
      <w:r>
        <w:rPr>
          <w:rFonts w:eastAsia="Malgun Gothic"/>
        </w:rPr>
        <w:tab/>
        <w:t>Mapping of Solutions to Key Issues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BF30F74" w14:textId="77777777" w:rsidR="00EE305D" w:rsidRDefault="00EE305D" w:rsidP="00EE305D">
      <w:pPr>
        <w:pStyle w:val="EditorsNote"/>
        <w:ind w:left="1559" w:hanging="1276"/>
        <w:rPr>
          <w:rFonts w:eastAsia="DengXian"/>
          <w:lang w:eastAsia="en-GB"/>
        </w:rPr>
      </w:pPr>
      <w:r>
        <w:rPr>
          <w:rFonts w:eastAsia="DengXian"/>
          <w:lang w:eastAsia="en-GB"/>
        </w:rPr>
        <w:t>Editor's note:</w:t>
      </w:r>
      <w:r>
        <w:rPr>
          <w:rFonts w:eastAsia="DengXian"/>
          <w:lang w:eastAsia="en-GB"/>
        </w:rPr>
        <w:tab/>
        <w:t>This clause describes the mapping between solutions and key issues.</w:t>
      </w:r>
    </w:p>
    <w:bookmarkEnd w:id="23"/>
    <w:p w14:paraId="66A4C77B" w14:textId="77777777" w:rsidR="00EE305D" w:rsidRDefault="00EE305D" w:rsidP="00EE305D">
      <w:pPr>
        <w:pStyle w:val="TH"/>
        <w:rPr>
          <w:rFonts w:eastAsia="Malgun Gothic"/>
          <w:lang w:eastAsia="ja-JP"/>
        </w:rPr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EE305D" w14:paraId="1001049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859AB7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Solutions</w:t>
            </w:r>
          </w:p>
        </w:tc>
        <w:tc>
          <w:tcPr>
            <w:tcW w:w="7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40EF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Key Issues</w:t>
            </w:r>
          </w:p>
        </w:tc>
      </w:tr>
      <w:tr w:rsidR="00EE305D" w14:paraId="36F1C84A" w14:textId="77777777" w:rsidTr="00EE305D">
        <w:trPr>
          <w:cantSplit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E0B0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6C86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071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5F29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7A0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X</w:t>
            </w:r>
          </w:p>
        </w:tc>
      </w:tr>
      <w:tr w:rsidR="00EE305D" w14:paraId="7C3D92F3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9ABE" w14:textId="7DAE4419" w:rsidR="00EE305D" w:rsidRDefault="00933856">
            <w:pPr>
              <w:pStyle w:val="TAH"/>
              <w:rPr>
                <w:lang w:val="en-US" w:eastAsia="ko-KR"/>
              </w:rPr>
            </w:pPr>
            <w:ins w:id="24" w:author="Iskren Ianev 03" w:date="2024-01-03T19:35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5F63" w14:textId="68B7E8E3" w:rsidR="00EE305D" w:rsidRDefault="00EE305D">
            <w:pPr>
              <w:pStyle w:val="TAC"/>
              <w:rPr>
                <w:b/>
                <w:b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363F" w14:textId="6C8F48D5" w:rsidR="00EE305D" w:rsidRDefault="00933856">
            <w:pPr>
              <w:pStyle w:val="TAC"/>
              <w:rPr>
                <w:lang w:val="en-US" w:eastAsia="ko-KR"/>
              </w:rPr>
            </w:pPr>
            <w:ins w:id="25" w:author="Iskren Ianev 03" w:date="2024-01-03T19:35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1490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8D9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  <w:tr w:rsidR="00EE305D" w14:paraId="0F8908A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5DDA" w14:textId="77777777" w:rsidR="00EE305D" w:rsidRDefault="00EE305D">
            <w:pPr>
              <w:pStyle w:val="TAH"/>
              <w:rPr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4B7D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C55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66A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22E1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  <w:tr w:rsidR="00EE305D" w14:paraId="1757C88A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AC56" w14:textId="77777777" w:rsidR="00EE305D" w:rsidRDefault="00EE305D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2586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6E0F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E9E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FC1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</w:tbl>
    <w:p w14:paraId="1DB502DE" w14:textId="77777777" w:rsidR="00EE305D" w:rsidRDefault="00EE305D" w:rsidP="00EE305D">
      <w:pPr>
        <w:rPr>
          <w:color w:val="000000"/>
          <w:lang w:eastAsia="ja-JP"/>
        </w:rPr>
      </w:pPr>
    </w:p>
    <w:p w14:paraId="6E5B0AA0" w14:textId="38C4E6ED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40A57D4C" w14:textId="77777777" w:rsidR="00EE305D" w:rsidRDefault="00EE305D" w:rsidP="00EE305D">
      <w:pPr>
        <w:rPr>
          <w:color w:val="000000"/>
          <w:lang w:eastAsia="ja-JP"/>
        </w:rPr>
      </w:pPr>
    </w:p>
    <w:p w14:paraId="70F5320F" w14:textId="77777777" w:rsidR="00EE305D" w:rsidRDefault="00EE305D" w:rsidP="008E259A">
      <w:pPr>
        <w:rPr>
          <w:lang w:eastAsia="zh-CN"/>
        </w:rPr>
      </w:pPr>
    </w:p>
    <w:p w14:paraId="4862B1BF" w14:textId="5BF83BAC" w:rsidR="0070073D" w:rsidRPr="003162B2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29E71F1C" w14:textId="40190BC2" w:rsidR="0068473D" w:rsidRPr="00267694" w:rsidRDefault="0068473D" w:rsidP="0068473D">
      <w:pPr>
        <w:pStyle w:val="Heading2"/>
      </w:pPr>
      <w:bookmarkStart w:id="26" w:name="_Toc500949097"/>
      <w:bookmarkStart w:id="27" w:name="_Toc92875660"/>
      <w:bookmarkStart w:id="28" w:name="_Toc93070684"/>
      <w:bookmarkStart w:id="29" w:name="_Toc146539438"/>
      <w:bookmarkStart w:id="30" w:name="_Toc117509218"/>
      <w:r w:rsidRPr="00267694">
        <w:t>6.</w:t>
      </w:r>
      <w:r>
        <w:t>x</w:t>
      </w:r>
      <w:r w:rsidRPr="00267694">
        <w:rPr>
          <w:rFonts w:hint="eastAsia"/>
        </w:rPr>
        <w:tab/>
      </w:r>
      <w:ins w:id="31" w:author="Iskren Ianev 03" w:date="2024-01-03T18:08:00Z">
        <w:r w:rsidR="008B5EBB" w:rsidRPr="00267694">
          <w:t>Solution</w:t>
        </w:r>
        <w:r w:rsidR="008B5EBB" w:rsidRPr="00267694">
          <w:rPr>
            <w:rFonts w:hint="eastAsia"/>
          </w:rPr>
          <w:t xml:space="preserve"> #</w:t>
        </w:r>
      </w:ins>
      <w:ins w:id="32" w:author="Iskren Ianev 03" w:date="2024-01-03T19:35:00Z">
        <w:r w:rsidR="00933856">
          <w:t>X</w:t>
        </w:r>
      </w:ins>
      <w:ins w:id="33" w:author="Iskren Ianev 01" w:date="2023-10-27T17:44:00Z">
        <w:r w:rsidR="0072770B" w:rsidRPr="00267694">
          <w:t xml:space="preserve">: </w:t>
        </w:r>
      </w:ins>
      <w:ins w:id="34" w:author="Iskren Ianev 03" w:date="2024-01-03T18:07:00Z">
        <w:r w:rsidR="008B5EBB" w:rsidRPr="008B5EBB">
          <w:t xml:space="preserve">Energy efficiency subscriptions and control </w:t>
        </w:r>
      </w:ins>
      <w:bookmarkEnd w:id="26"/>
      <w:bookmarkEnd w:id="27"/>
      <w:bookmarkEnd w:id="28"/>
      <w:bookmarkEnd w:id="29"/>
    </w:p>
    <w:p w14:paraId="22A12FEB" w14:textId="77777777" w:rsidR="0068473D" w:rsidRPr="0006378A" w:rsidRDefault="0068473D" w:rsidP="0068473D">
      <w:pPr>
        <w:pStyle w:val="Heading3"/>
      </w:pPr>
      <w:bookmarkStart w:id="35" w:name="_Toc500949098"/>
      <w:bookmarkStart w:id="36" w:name="_Toc92875661"/>
      <w:bookmarkStart w:id="37" w:name="_Toc93070685"/>
      <w:bookmarkStart w:id="38" w:name="_Toc146539439"/>
      <w:r w:rsidRPr="0006378A">
        <w:t>6.x.</w:t>
      </w:r>
      <w:r w:rsidRPr="0006378A">
        <w:rPr>
          <w:rFonts w:hint="eastAsia"/>
        </w:rPr>
        <w:t>1</w:t>
      </w:r>
      <w:r w:rsidRPr="0006378A">
        <w:rPr>
          <w:rFonts w:hint="eastAsia"/>
        </w:rPr>
        <w:tab/>
      </w:r>
      <w:r w:rsidRPr="0006378A">
        <w:t>Key Issue mapping</w:t>
      </w:r>
      <w:bookmarkEnd w:id="35"/>
      <w:bookmarkEnd w:id="36"/>
      <w:bookmarkEnd w:id="37"/>
      <w:bookmarkEnd w:id="38"/>
    </w:p>
    <w:p w14:paraId="5BFD4908" w14:textId="285B2137" w:rsidR="00AB0E51" w:rsidRDefault="00AB0E51" w:rsidP="00AB0E51">
      <w:pPr>
        <w:rPr>
          <w:lang w:eastAsia="zh-CN"/>
        </w:rPr>
      </w:pPr>
      <w:bookmarkStart w:id="39" w:name="_Hlk149311564"/>
      <w:ins w:id="40" w:author="Iskren Ianev 03" w:date="2024-01-03T18:09:00Z">
        <w:r w:rsidRPr="001A3D0D">
          <w:rPr>
            <w:lang w:eastAsia="zh-CN"/>
          </w:rPr>
          <w:t>The solution applies to Key Issue #2</w:t>
        </w:r>
        <w:r>
          <w:rPr>
            <w:lang w:eastAsia="zh-CN"/>
          </w:rPr>
          <w:t xml:space="preserve"> </w:t>
        </w:r>
      </w:ins>
      <w:ins w:id="41" w:author="Iskren Ianev 03" w:date="2024-01-03T18:10:00Z">
        <w:r w:rsidRPr="00E305C0">
          <w:rPr>
            <w:rFonts w:ascii="Arial" w:hAnsi="Arial" w:cs="Arial"/>
            <w:i/>
            <w:lang w:eastAsia="zh-CN"/>
          </w:rPr>
          <w:t>Subscription and policy control to support energy efficiency and energy saving as service criteria</w:t>
        </w:r>
        <w:r w:rsidRPr="003162B2">
          <w:rPr>
            <w:rFonts w:ascii="Arial" w:hAnsi="Arial" w:cs="Arial"/>
            <w:i/>
            <w:lang w:eastAsia="zh-CN"/>
          </w:rPr>
          <w:t>.</w:t>
        </w:r>
      </w:ins>
      <w:ins w:id="42" w:author="Iskren Ianev 03" w:date="2024-01-03T18:09:00Z">
        <w:r>
          <w:rPr>
            <w:lang w:eastAsia="zh-CN"/>
          </w:rPr>
          <w:t xml:space="preserve"> </w:t>
        </w:r>
      </w:ins>
    </w:p>
    <w:bookmarkEnd w:id="39"/>
    <w:p w14:paraId="598A7E11" w14:textId="77777777" w:rsidR="00064904" w:rsidRPr="00064904" w:rsidRDefault="00064904" w:rsidP="0068473D">
      <w:pPr>
        <w:keepLines/>
        <w:ind w:left="1135" w:hanging="851"/>
        <w:rPr>
          <w:rFonts w:eastAsia="DengXian"/>
          <w:color w:val="FF0000"/>
        </w:rPr>
      </w:pPr>
    </w:p>
    <w:p w14:paraId="5BE8249A" w14:textId="77777777" w:rsidR="0068473D" w:rsidRPr="0006378A" w:rsidRDefault="0068473D" w:rsidP="0068473D">
      <w:pPr>
        <w:pStyle w:val="Heading3"/>
      </w:pPr>
      <w:bookmarkStart w:id="43" w:name="_Toc500949099"/>
      <w:bookmarkStart w:id="44" w:name="_Toc92875662"/>
      <w:bookmarkStart w:id="45" w:name="_Toc93070686"/>
      <w:bookmarkStart w:id="46" w:name="_Toc146539440"/>
      <w:r w:rsidRPr="0006378A">
        <w:t>6.x.2</w:t>
      </w:r>
      <w:r w:rsidRPr="0006378A">
        <w:rPr>
          <w:rFonts w:hint="eastAsia"/>
        </w:rPr>
        <w:tab/>
      </w:r>
      <w:r>
        <w:t xml:space="preserve">Functional </w:t>
      </w:r>
      <w:r w:rsidRPr="0006378A">
        <w:rPr>
          <w:rFonts w:hint="eastAsia"/>
        </w:rPr>
        <w:t>Description</w:t>
      </w:r>
      <w:bookmarkEnd w:id="43"/>
      <w:bookmarkEnd w:id="44"/>
      <w:bookmarkEnd w:id="45"/>
      <w:bookmarkEnd w:id="46"/>
    </w:p>
    <w:p w14:paraId="399F0E58" w14:textId="77777777" w:rsidR="00D27996" w:rsidRDefault="00D27996" w:rsidP="00D27996">
      <w:pPr>
        <w:rPr>
          <w:ins w:id="47" w:author="Iskren Ianev 03" w:date="2024-01-03T19:37:00Z"/>
          <w:lang w:val="en-IN" w:eastAsia="zh-CN"/>
        </w:rPr>
      </w:pPr>
      <w:bookmarkStart w:id="48" w:name="_Toc500949101"/>
      <w:bookmarkStart w:id="49" w:name="_Toc92875663"/>
      <w:bookmarkStart w:id="50" w:name="_Toc93070687"/>
      <w:bookmarkStart w:id="51" w:name="_Toc146539441"/>
      <w:ins w:id="52" w:author="Iskren Ianev 03" w:date="2024-01-03T19:37:00Z">
        <w:r>
          <w:rPr>
            <w:lang w:val="en-IN" w:eastAsia="zh-CN"/>
          </w:rPr>
          <w:t>Assumptions:</w:t>
        </w:r>
      </w:ins>
    </w:p>
    <w:p w14:paraId="25F62188" w14:textId="7162FF91" w:rsidR="00D27996" w:rsidRDefault="00D27996" w:rsidP="00D27996">
      <w:pPr>
        <w:ind w:left="284"/>
        <w:rPr>
          <w:ins w:id="53" w:author="Iskren Ianev 03" w:date="2024-01-03T19:37:00Z"/>
          <w:lang w:val="en-IN" w:eastAsia="zh-CN"/>
        </w:rPr>
      </w:pPr>
      <w:ins w:id="54" w:author="Iskren Ianev 03" w:date="2024-01-03T19:37:00Z">
        <w:r>
          <w:rPr>
            <w:lang w:val="en-IN" w:eastAsia="zh-CN"/>
          </w:rPr>
          <w:t xml:space="preserve">- This solution assumes that the network efficiency </w:t>
        </w:r>
      </w:ins>
      <w:ins w:id="55" w:author="Iskren Ianev 03" w:date="2024-01-04T16:07:00Z">
        <w:r w:rsidR="00B13BF7">
          <w:rPr>
            <w:lang w:val="en-IN" w:eastAsia="zh-CN"/>
          </w:rPr>
          <w:t>and the energy saving are</w:t>
        </w:r>
      </w:ins>
      <w:ins w:id="56" w:author="Iskren Ianev 03" w:date="2024-01-03T19:37:00Z">
        <w:r>
          <w:rPr>
            <w:lang w:val="en-IN" w:eastAsia="zh-CN"/>
          </w:rPr>
          <w:t xml:space="preserve"> controlled by a new network </w:t>
        </w:r>
      </w:ins>
      <w:ins w:id="57" w:author="Iskren Ianev 03" w:date="2024-01-04T16:08:00Z">
        <w:r w:rsidR="00B13BF7">
          <w:rPr>
            <w:lang w:val="en-IN" w:eastAsia="zh-CN"/>
          </w:rPr>
          <w:t>function</w:t>
        </w:r>
      </w:ins>
      <w:ins w:id="58" w:author="Iskren Ianev 03" w:date="2024-01-03T19:37:00Z">
        <w:r>
          <w:rPr>
            <w:lang w:val="en-IN" w:eastAsia="zh-CN"/>
          </w:rPr>
          <w:t xml:space="preserve"> EECF (Energy Efficiency Control Function) node. However, the solution equally applies if the EECF node is a functional part of an already existing NF.</w:t>
        </w:r>
      </w:ins>
    </w:p>
    <w:p w14:paraId="6E7136E5" w14:textId="6DEEA67D" w:rsidR="00D27996" w:rsidRDefault="00D27996" w:rsidP="00D27996">
      <w:pPr>
        <w:ind w:left="284"/>
        <w:rPr>
          <w:ins w:id="59" w:author="Iskren Ianev 03" w:date="2024-01-03T19:37:00Z"/>
          <w:lang w:val="en-IN" w:eastAsia="zh-CN"/>
        </w:rPr>
      </w:pPr>
      <w:ins w:id="60" w:author="Iskren Ianev 03" w:date="2024-01-03T19:37:00Z">
        <w:r>
          <w:rPr>
            <w:lang w:val="en-IN" w:eastAsia="zh-CN"/>
          </w:rPr>
          <w:t xml:space="preserve">- It is assumed that the EECF is subscribed with multiple NFs for energy </w:t>
        </w:r>
      </w:ins>
      <w:ins w:id="61" w:author="Iskren Ianev 03" w:date="2024-01-04T16:20:00Z">
        <w:r w:rsidR="00025A8E">
          <w:rPr>
            <w:lang w:val="en-IN" w:eastAsia="zh-CN"/>
          </w:rPr>
          <w:t>efficiency</w:t>
        </w:r>
      </w:ins>
      <w:ins w:id="62" w:author="Iskren Ianev 03" w:date="2024-01-03T19:37:00Z">
        <w:r>
          <w:rPr>
            <w:lang w:val="en-IN" w:eastAsia="zh-CN"/>
          </w:rPr>
          <w:t xml:space="preserve"> and </w:t>
        </w:r>
      </w:ins>
      <w:ins w:id="63" w:author="Iskren Ianev 03" w:date="2024-01-04T16:20:00Z">
        <w:r w:rsidR="00025A8E">
          <w:rPr>
            <w:lang w:val="en-IN" w:eastAsia="zh-CN"/>
          </w:rPr>
          <w:t>e</w:t>
        </w:r>
      </w:ins>
      <w:ins w:id="64" w:author="Iskren Ianev 03" w:date="2024-01-04T16:21:00Z">
        <w:r w:rsidR="00025A8E">
          <w:rPr>
            <w:lang w:val="en-IN" w:eastAsia="zh-CN"/>
          </w:rPr>
          <w:t xml:space="preserve">nergy </w:t>
        </w:r>
      </w:ins>
      <w:ins w:id="65" w:author="Iskren Ianev 03" w:date="2024-01-04T16:20:00Z">
        <w:r w:rsidR="00025A8E">
          <w:rPr>
            <w:lang w:val="en-IN" w:eastAsia="zh-CN"/>
          </w:rPr>
          <w:t>usage</w:t>
        </w:r>
      </w:ins>
      <w:ins w:id="66" w:author="Iskren Ianev 03" w:date="2024-01-03T19:37:00Z">
        <w:r>
          <w:rPr>
            <w:lang w:val="en-IN" w:eastAsia="zh-CN"/>
          </w:rPr>
          <w:t xml:space="preserve"> related information </w:t>
        </w:r>
      </w:ins>
      <w:ins w:id="67" w:author="Iskren Ianev 03" w:date="2024-01-04T12:25:00Z">
        <w:r w:rsidR="00DC12DF">
          <w:rPr>
            <w:lang w:val="en-IN" w:eastAsia="zh-CN"/>
          </w:rPr>
          <w:t xml:space="preserve">monitoring and </w:t>
        </w:r>
      </w:ins>
      <w:ins w:id="68" w:author="Iskren Ianev 03" w:date="2024-01-03T19:37:00Z">
        <w:r>
          <w:rPr>
            <w:lang w:val="en-IN" w:eastAsia="zh-CN"/>
          </w:rPr>
          <w:t>collection</w:t>
        </w:r>
      </w:ins>
      <w:ins w:id="69" w:author="Iskren Ianev 03" w:date="2024-01-04T10:37:00Z">
        <w:r w:rsidR="00B04E32">
          <w:rPr>
            <w:lang w:val="en-IN" w:eastAsia="zh-CN"/>
          </w:rPr>
          <w:t xml:space="preserve">, e.g. a load </w:t>
        </w:r>
      </w:ins>
      <w:ins w:id="70" w:author="Iskren Ianev 03" w:date="2024-01-04T16:21:00Z">
        <w:r w:rsidR="00025A8E">
          <w:rPr>
            <w:lang w:val="en-IN" w:eastAsia="zh-CN"/>
          </w:rPr>
          <w:t xml:space="preserve">or a traffic </w:t>
        </w:r>
      </w:ins>
      <w:ins w:id="71" w:author="Iskren Ianev 03" w:date="2024-01-04T10:37:00Z">
        <w:r w:rsidR="00B04E32">
          <w:rPr>
            <w:lang w:val="en-IN" w:eastAsia="zh-CN"/>
          </w:rPr>
          <w:t>level monitorin</w:t>
        </w:r>
      </w:ins>
      <w:ins w:id="72" w:author="Iskren Ianev 03" w:date="2024-01-04T10:38:00Z">
        <w:r w:rsidR="00B04E32">
          <w:rPr>
            <w:lang w:val="en-IN" w:eastAsia="zh-CN"/>
          </w:rPr>
          <w:t>g</w:t>
        </w:r>
      </w:ins>
      <w:ins w:id="73" w:author="Iskren Ianev 03" w:date="2024-01-03T19:37:00Z">
        <w:r>
          <w:rPr>
            <w:lang w:val="en-US"/>
          </w:rPr>
          <w:t>.</w:t>
        </w:r>
      </w:ins>
      <w:ins w:id="74" w:author="Iskren Ianev 04" w:date="2024-01-23T08:58:00Z">
        <w:r w:rsidR="00DD49E0">
          <w:rPr>
            <w:lang w:val="en-US"/>
          </w:rPr>
          <w:t xml:space="preserve"> </w:t>
        </w:r>
        <w:bookmarkStart w:id="75" w:name="_Hlk156893127"/>
        <w:r w:rsidR="00DD49E0" w:rsidRPr="007E7648">
          <w:rPr>
            <w:lang w:val="en-US"/>
          </w:rPr>
          <w:t>The E</w:t>
        </w:r>
      </w:ins>
      <w:ins w:id="76" w:author="Iskren Ianev 04" w:date="2024-01-23T08:59:00Z">
        <w:r w:rsidR="00DD49E0" w:rsidRPr="007E7648">
          <w:rPr>
            <w:lang w:val="en-US"/>
          </w:rPr>
          <w:t xml:space="preserve">ECF </w:t>
        </w:r>
      </w:ins>
      <w:ins w:id="77" w:author="Iskren Ianev 04" w:date="2024-01-23T09:01:00Z">
        <w:r w:rsidR="00DD49E0" w:rsidRPr="007E7648">
          <w:rPr>
            <w:lang w:val="en-US"/>
          </w:rPr>
          <w:t xml:space="preserve">may </w:t>
        </w:r>
      </w:ins>
      <w:ins w:id="78" w:author="Iskren Ianev 04" w:date="2024-01-23T08:59:00Z">
        <w:r w:rsidR="00DD49E0" w:rsidRPr="007E7648">
          <w:rPr>
            <w:lang w:val="en-US"/>
          </w:rPr>
          <w:t>subscribe and obtain such information from the monitored NF itself</w:t>
        </w:r>
      </w:ins>
      <w:ins w:id="79" w:author="Iskren Ianev 04" w:date="2024-01-23T09:00:00Z">
        <w:r w:rsidR="00DD49E0" w:rsidRPr="007E7648">
          <w:rPr>
            <w:lang w:val="en-US"/>
          </w:rPr>
          <w:t xml:space="preserve"> </w:t>
        </w:r>
      </w:ins>
      <w:ins w:id="80" w:author="Iskren Ianev 04" w:date="2024-01-23T09:02:00Z">
        <w:r w:rsidR="00DD49E0" w:rsidRPr="007E7648">
          <w:rPr>
            <w:lang w:val="en-US"/>
          </w:rPr>
          <w:t xml:space="preserve">(e.g. AMF or SMF) </w:t>
        </w:r>
      </w:ins>
      <w:ins w:id="81" w:author="Iskren Ianev 04" w:date="2024-01-23T09:00:00Z">
        <w:r w:rsidR="00DD49E0" w:rsidRPr="007E7648">
          <w:rPr>
            <w:lang w:val="en-US"/>
          </w:rPr>
          <w:t xml:space="preserve">or via the OAM </w:t>
        </w:r>
      </w:ins>
      <w:ins w:id="82" w:author="Iskren Ianev 04" w:date="2024-01-23T09:04:00Z">
        <w:r w:rsidR="00DD49E0" w:rsidRPr="007E7648">
          <w:rPr>
            <w:lang w:val="en-US"/>
          </w:rPr>
          <w:t xml:space="preserve">(e.g. RAN) </w:t>
        </w:r>
      </w:ins>
      <w:ins w:id="83" w:author="Iskren Ianev 04" w:date="2024-01-23T09:00:00Z">
        <w:r w:rsidR="00DD49E0" w:rsidRPr="007E7648">
          <w:rPr>
            <w:lang w:val="en-US"/>
          </w:rPr>
          <w:t xml:space="preserve">or </w:t>
        </w:r>
      </w:ins>
      <w:ins w:id="84" w:author="Iskren Ianev 04" w:date="2024-01-23T16:20:00Z">
        <w:r w:rsidR="007E7648">
          <w:rPr>
            <w:lang w:val="en-US"/>
          </w:rPr>
          <w:t xml:space="preserve">via the </w:t>
        </w:r>
      </w:ins>
      <w:ins w:id="85" w:author="Iskren Ianev 04" w:date="2024-01-23T09:00:00Z">
        <w:r w:rsidR="00DD49E0" w:rsidRPr="007E7648">
          <w:rPr>
            <w:lang w:val="en-US"/>
          </w:rPr>
          <w:t xml:space="preserve">NWDAF depending on the </w:t>
        </w:r>
      </w:ins>
      <w:ins w:id="86" w:author="Iskren Ianev 04" w:date="2024-01-23T09:01:00Z">
        <w:r w:rsidR="00DD49E0" w:rsidRPr="007E7648">
          <w:rPr>
            <w:lang w:val="en-US"/>
          </w:rPr>
          <w:t>type and availability of the</w:t>
        </w:r>
      </w:ins>
      <w:ins w:id="87" w:author="Iskren Ianev 04" w:date="2024-01-23T09:03:00Z">
        <w:r w:rsidR="00DD49E0" w:rsidRPr="007E7648">
          <w:rPr>
            <w:lang w:val="en-US"/>
          </w:rPr>
          <w:t xml:space="preserve"> required </w:t>
        </w:r>
      </w:ins>
      <w:ins w:id="88" w:author="Iskren Ianev 04" w:date="2024-01-23T09:04:00Z">
        <w:r w:rsidR="00DD49E0" w:rsidRPr="007E7648">
          <w:rPr>
            <w:lang w:val="en-US"/>
          </w:rPr>
          <w:t>information.</w:t>
        </w:r>
      </w:ins>
    </w:p>
    <w:bookmarkEnd w:id="75"/>
    <w:p w14:paraId="53D936E7" w14:textId="6DF69E93" w:rsidR="00B04E32" w:rsidRDefault="00D27996" w:rsidP="00D27996">
      <w:pPr>
        <w:ind w:left="284"/>
        <w:rPr>
          <w:ins w:id="89" w:author="Iskren Ianev 03" w:date="2024-01-04T10:42:00Z"/>
          <w:lang w:val="en-IN" w:eastAsia="zh-CN"/>
        </w:rPr>
      </w:pPr>
      <w:ins w:id="90" w:author="Iskren Ianev 03" w:date="2024-01-03T19:37:00Z">
        <w:r>
          <w:rPr>
            <w:lang w:val="en-IN" w:eastAsia="zh-CN"/>
          </w:rPr>
          <w:t xml:space="preserve">- It is assumed that the </w:t>
        </w:r>
      </w:ins>
      <w:ins w:id="91" w:author="Iskren Ianev 03" w:date="2024-01-04T10:39:00Z">
        <w:r w:rsidR="00B04E32">
          <w:rPr>
            <w:lang w:val="en-IN" w:eastAsia="zh-CN"/>
          </w:rPr>
          <w:t>mo</w:t>
        </w:r>
      </w:ins>
      <w:ins w:id="92" w:author="Iskren Ianev 03" w:date="2024-01-04T10:40:00Z">
        <w:r w:rsidR="00B04E32">
          <w:rPr>
            <w:lang w:val="en-IN" w:eastAsia="zh-CN"/>
          </w:rPr>
          <w:t xml:space="preserve">nitored </w:t>
        </w:r>
      </w:ins>
      <w:ins w:id="93" w:author="Iskren Ianev 03" w:date="2024-01-04T12:25:00Z">
        <w:r w:rsidR="00DC12DF">
          <w:rPr>
            <w:lang w:val="en-IN" w:eastAsia="zh-CN"/>
          </w:rPr>
          <w:t>NF</w:t>
        </w:r>
      </w:ins>
      <w:ins w:id="94" w:author="Iskren Ianev 03" w:date="2024-01-04T10:39:00Z">
        <w:r w:rsidR="00B04E32">
          <w:rPr>
            <w:lang w:val="en-IN" w:eastAsia="zh-CN"/>
          </w:rPr>
          <w:t xml:space="preserve"> </w:t>
        </w:r>
      </w:ins>
      <w:ins w:id="95" w:author="Iskren Ianev 03" w:date="2024-01-04T10:40:00Z">
        <w:r w:rsidR="00B04E32">
          <w:rPr>
            <w:lang w:val="en-IN" w:eastAsia="zh-CN"/>
          </w:rPr>
          <w:t xml:space="preserve">can </w:t>
        </w:r>
      </w:ins>
      <w:ins w:id="96" w:author="Iskren Ianev 03" w:date="2024-01-04T12:26:00Z">
        <w:r w:rsidR="00DC12DF">
          <w:rPr>
            <w:lang w:val="en-IN" w:eastAsia="zh-CN"/>
          </w:rPr>
          <w:t>function</w:t>
        </w:r>
      </w:ins>
      <w:ins w:id="97" w:author="Iskren Ianev 03" w:date="2024-01-04T10:40:00Z">
        <w:r w:rsidR="00B04E32">
          <w:rPr>
            <w:lang w:val="en-IN" w:eastAsia="zh-CN"/>
          </w:rPr>
          <w:t xml:space="preserve"> in two energy saving </w:t>
        </w:r>
      </w:ins>
      <w:ins w:id="98" w:author="Iskren Ianev 03" w:date="2024-01-04T12:08:00Z">
        <w:r w:rsidR="00D526A7">
          <w:rPr>
            <w:lang w:val="en-IN" w:eastAsia="zh-CN"/>
          </w:rPr>
          <w:t xml:space="preserve">states </w:t>
        </w:r>
      </w:ins>
      <w:ins w:id="99" w:author="Iskren Ianev 03" w:date="2024-01-04T10:40:00Z">
        <w:r w:rsidR="00B04E32">
          <w:rPr>
            <w:lang w:val="en-IN" w:eastAsia="zh-CN"/>
          </w:rPr>
          <w:t xml:space="preserve">- </w:t>
        </w:r>
      </w:ins>
      <w:proofErr w:type="spellStart"/>
      <w:ins w:id="100" w:author="Iskren Ianev 03" w:date="2024-01-04T10:41:00Z">
        <w:r w:rsidR="00B04E32">
          <w:rPr>
            <w:lang w:val="en-IN" w:eastAsia="zh-CN"/>
          </w:rPr>
          <w:t>EnergySavingState</w:t>
        </w:r>
        <w:proofErr w:type="spellEnd"/>
        <w:r w:rsidR="00B04E32">
          <w:rPr>
            <w:lang w:val="en-IN" w:eastAsia="zh-CN"/>
          </w:rPr>
          <w:t xml:space="preserve"> and </w:t>
        </w:r>
        <w:proofErr w:type="spellStart"/>
        <w:r w:rsidR="00B04E32">
          <w:rPr>
            <w:lang w:val="en-IN" w:eastAsia="zh-CN"/>
          </w:rPr>
          <w:t>NotNEnergySavingState</w:t>
        </w:r>
        <w:proofErr w:type="spellEnd"/>
        <w:r w:rsidR="00B04E32">
          <w:rPr>
            <w:lang w:val="en-IN" w:eastAsia="zh-CN"/>
          </w:rPr>
          <w:t xml:space="preserve"> as per </w:t>
        </w:r>
      </w:ins>
      <w:ins w:id="101" w:author="Iskren Ianev 03" w:date="2024-01-04T16:22:00Z">
        <w:r w:rsidR="00E668CB">
          <w:rPr>
            <w:lang w:val="en-IN" w:eastAsia="zh-CN"/>
          </w:rPr>
          <w:t xml:space="preserve">the agreements in </w:t>
        </w:r>
      </w:ins>
      <w:ins w:id="102" w:author="Iskren Ianev 03" w:date="2024-01-04T10:42:00Z">
        <w:r w:rsidR="00B04E32">
          <w:rPr>
            <w:lang w:val="en-IN" w:eastAsia="zh-CN"/>
          </w:rPr>
          <w:t>TS</w:t>
        </w:r>
      </w:ins>
      <w:ins w:id="103" w:author="Iskren Ianev 03" w:date="2024-01-04T12:24:00Z">
        <w:r w:rsidR="00DC12DF">
          <w:rPr>
            <w:lang w:val="en-IN" w:eastAsia="zh-CN"/>
          </w:rPr>
          <w:t>28.310.</w:t>
        </w:r>
      </w:ins>
    </w:p>
    <w:p w14:paraId="68B0DAC5" w14:textId="77777777" w:rsidR="00852117" w:rsidRPr="00852117" w:rsidRDefault="00852117" w:rsidP="007F1CC1">
      <w:pPr>
        <w:rPr>
          <w:lang w:val="en-IN" w:eastAsia="zh-CN"/>
        </w:rPr>
      </w:pPr>
    </w:p>
    <w:p w14:paraId="01FF7215" w14:textId="7348828A" w:rsidR="008F6AB2" w:rsidRPr="00B46F52" w:rsidRDefault="0068473D" w:rsidP="00B46F52">
      <w:pPr>
        <w:pStyle w:val="Heading3"/>
        <w:rPr>
          <w:ins w:id="104" w:author="Iskren Ianev 03" w:date="2024-01-04T17:25:00Z"/>
        </w:rPr>
      </w:pPr>
      <w:r w:rsidRPr="0006378A">
        <w:t>6.x.3</w:t>
      </w:r>
      <w:r w:rsidRPr="0006378A">
        <w:tab/>
        <w:t>Procedures</w:t>
      </w:r>
      <w:bookmarkEnd w:id="48"/>
      <w:bookmarkEnd w:id="49"/>
      <w:bookmarkEnd w:id="50"/>
      <w:bookmarkEnd w:id="51"/>
    </w:p>
    <w:p w14:paraId="59AECD17" w14:textId="00A2E67B" w:rsidR="00AA79A9" w:rsidDel="00A40F3B" w:rsidRDefault="00A40F3B" w:rsidP="00782C2C">
      <w:pPr>
        <w:keepLines/>
        <w:ind w:left="1135" w:hanging="851"/>
        <w:rPr>
          <w:del w:id="105" w:author="Iskren Ianev 03" w:date="2024-01-04T17:27:00Z"/>
          <w:rFonts w:eastAsia="DengXian"/>
          <w:color w:val="FF0000"/>
        </w:rPr>
      </w:pPr>
      <w:ins w:id="106" w:author="Iskren Ianev 03" w:date="2024-01-04T17:26:00Z">
        <w:r w:rsidRPr="00A40F3B">
          <w:rPr>
            <w:noProof/>
          </w:rPr>
          <w:drawing>
            <wp:inline distT="0" distB="0" distL="0" distR="0" wp14:anchorId="0ED36D86" wp14:editId="62B90419">
              <wp:extent cx="6120765" cy="3331845"/>
              <wp:effectExtent l="0" t="0" r="0" b="1905"/>
              <wp:docPr id="2116710691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331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CC932A9" w14:textId="1AB56BB2" w:rsidR="00D26E47" w:rsidRDefault="00D26E47" w:rsidP="00D26E47">
      <w:pPr>
        <w:pStyle w:val="TF"/>
        <w:rPr>
          <w:ins w:id="107" w:author="Iskren Ianev 03" w:date="2024-01-03T19:36:00Z"/>
          <w:lang w:val="en-IN"/>
        </w:rPr>
      </w:pPr>
      <w:ins w:id="108" w:author="Iskren Ianev 03" w:date="2024-01-03T19:36:00Z">
        <w:r w:rsidRPr="00050CA8">
          <w:t xml:space="preserve">Figure </w:t>
        </w:r>
        <w:r>
          <w:t>6.X.3</w:t>
        </w:r>
        <w:r w:rsidRPr="00050CA8">
          <w:t xml:space="preserve">: </w:t>
        </w:r>
        <w:r>
          <w:t xml:space="preserve">Energy </w:t>
        </w:r>
      </w:ins>
      <w:ins w:id="109" w:author="Iskren Ianev 03" w:date="2024-01-04T16:24:00Z">
        <w:r w:rsidR="007330E3">
          <w:t>E</w:t>
        </w:r>
      </w:ins>
      <w:ins w:id="110" w:author="Iskren Ianev 03" w:date="2024-01-03T19:36:00Z">
        <w:r>
          <w:t>fficiency subscriptions and control</w:t>
        </w:r>
      </w:ins>
    </w:p>
    <w:p w14:paraId="6A7B12B7" w14:textId="711B982B" w:rsidR="009903C7" w:rsidRDefault="009903C7" w:rsidP="009903C7">
      <w:pPr>
        <w:pStyle w:val="B1"/>
        <w:rPr>
          <w:ins w:id="111" w:author="Iskren Ianev 03" w:date="2024-01-04T15:36:00Z"/>
          <w:lang w:val="en-IN"/>
        </w:rPr>
      </w:pPr>
      <w:ins w:id="112" w:author="Iskren Ianev 03" w:date="2024-01-04T15:36:00Z">
        <w:r>
          <w:rPr>
            <w:lang w:val="en-IN"/>
          </w:rPr>
          <w:t>1.</w:t>
        </w:r>
        <w:r>
          <w:rPr>
            <w:lang w:val="en-IN"/>
          </w:rPr>
          <w:tab/>
          <w:t>The EECF triggers a subscription request for network energy</w:t>
        </w:r>
      </w:ins>
      <w:ins w:id="113" w:author="Iskren Ianev 03" w:date="2024-01-04T16:24:00Z">
        <w:r w:rsidR="00322846">
          <w:rPr>
            <w:lang w:val="en-IN"/>
          </w:rPr>
          <w:t xml:space="preserve"> efficiency and </w:t>
        </w:r>
      </w:ins>
      <w:ins w:id="114" w:author="Iskren Ianev 03" w:date="2024-01-04T15:36:00Z">
        <w:r>
          <w:rPr>
            <w:lang w:val="en-IN"/>
          </w:rPr>
          <w:t xml:space="preserve">usage related information monitoring by sending </w:t>
        </w:r>
        <w:proofErr w:type="spellStart"/>
        <w:r w:rsidRPr="00BE3492">
          <w:rPr>
            <w:lang w:val="en-US"/>
          </w:rPr>
          <w:t>Nnf_</w:t>
        </w:r>
        <w:r>
          <w:rPr>
            <w:lang w:val="en-US"/>
          </w:rPr>
          <w:t>NFLoadStatus</w:t>
        </w:r>
        <w:r w:rsidRPr="00BE3492">
          <w:rPr>
            <w:lang w:val="en-US"/>
          </w:rPr>
          <w:t>_Subscribe</w:t>
        </w:r>
        <w:proofErr w:type="spellEnd"/>
        <w:r w:rsidRPr="00BE3492">
          <w:rPr>
            <w:lang w:val="en-US"/>
          </w:rPr>
          <w:t xml:space="preserve"> Request</w:t>
        </w:r>
        <w:r>
          <w:rPr>
            <w:lang w:val="en-US"/>
          </w:rPr>
          <w:t xml:space="preserve"> to the NF to be monitored</w:t>
        </w:r>
        <w:r>
          <w:rPr>
            <w:lang w:val="en-IN"/>
          </w:rPr>
          <w:t>. The EECF may provide the following parameters:</w:t>
        </w:r>
      </w:ins>
    </w:p>
    <w:p w14:paraId="0E89ECB8" w14:textId="77777777" w:rsidR="009903C7" w:rsidRPr="00120738" w:rsidRDefault="009903C7" w:rsidP="009903C7">
      <w:pPr>
        <w:pStyle w:val="B1"/>
        <w:ind w:left="852" w:firstLine="0"/>
        <w:rPr>
          <w:ins w:id="115" w:author="Iskren Ianev 03" w:date="2024-01-04T15:36:00Z"/>
        </w:rPr>
      </w:pPr>
      <w:ins w:id="116" w:author="Iskren Ianev 03" w:date="2024-01-04T15:36:00Z">
        <w:r w:rsidRPr="00120738">
          <w:t xml:space="preserve">- energy usage entity – </w:t>
        </w:r>
        <w:r>
          <w:t>defines</w:t>
        </w:r>
        <w:r w:rsidRPr="00120738">
          <w:t xml:space="preserve"> the</w:t>
        </w:r>
        <w:r>
          <w:t xml:space="preserve"> network entity for which the energy efficiency report is required. It can be NF, RAN, S-NSSAI, PDU Session, for example.</w:t>
        </w:r>
      </w:ins>
    </w:p>
    <w:p w14:paraId="5C4B1A72" w14:textId="773DED4B" w:rsidR="009903C7" w:rsidRDefault="009903C7" w:rsidP="009903C7">
      <w:pPr>
        <w:pStyle w:val="B1"/>
        <w:ind w:left="852" w:firstLine="0"/>
        <w:rPr>
          <w:ins w:id="117" w:author="Iskren Ianev 03" w:date="2024-01-04T15:36:00Z"/>
          <w:lang w:val="en-IN"/>
        </w:rPr>
      </w:pPr>
      <w:ins w:id="118" w:author="Iskren Ianev 03" w:date="2024-01-04T15:36:00Z">
        <w:r>
          <w:rPr>
            <w:lang w:val="en-IN"/>
          </w:rPr>
          <w:t xml:space="preserve">- load level – defines the type of the energy efficiency </w:t>
        </w:r>
      </w:ins>
      <w:ins w:id="119" w:author="Iskren Ianev 03" w:date="2024-01-04T16:28:00Z">
        <w:r w:rsidR="00807555">
          <w:rPr>
            <w:lang w:val="en-IN"/>
          </w:rPr>
          <w:t xml:space="preserve">and usage </w:t>
        </w:r>
      </w:ins>
      <w:ins w:id="120" w:author="Iskren Ianev 03" w:date="2024-01-04T15:36:00Z">
        <w:r>
          <w:rPr>
            <w:lang w:val="en-IN"/>
          </w:rPr>
          <w:t xml:space="preserve">information to be monitored and reported to the EECF, for example </w:t>
        </w:r>
      </w:ins>
      <w:ins w:id="121" w:author="Iskren Ianev 03" w:date="2024-01-04T16:30:00Z">
        <w:r w:rsidR="00446480">
          <w:rPr>
            <w:lang w:val="en-IN"/>
          </w:rPr>
          <w:t xml:space="preserve">the </w:t>
        </w:r>
      </w:ins>
      <w:ins w:id="122" w:author="Iskren Ianev 03" w:date="2024-01-04T15:36:00Z">
        <w:r>
          <w:rPr>
            <w:lang w:val="en-IN"/>
          </w:rPr>
          <w:t xml:space="preserve">load </w:t>
        </w:r>
      </w:ins>
      <w:ins w:id="123" w:author="Iskren Ianev 05" w:date="2024-01-23T23:43:00Z">
        <w:r w:rsidR="005F053C">
          <w:rPr>
            <w:lang w:val="en-IN"/>
          </w:rPr>
          <w:t xml:space="preserve">of the network entity </w:t>
        </w:r>
      </w:ins>
      <w:ins w:id="124" w:author="Iskren Ianev 05" w:date="2024-01-23T23:35:00Z">
        <w:r w:rsidR="003530DB">
          <w:rPr>
            <w:lang w:val="en-IN"/>
          </w:rPr>
          <w:t xml:space="preserve">in terms of number of registered UEs </w:t>
        </w:r>
      </w:ins>
      <w:ins w:id="125" w:author="Iskren Ianev 05" w:date="2024-01-23T23:36:00Z">
        <w:r w:rsidR="003530DB">
          <w:rPr>
            <w:lang w:val="en-IN"/>
          </w:rPr>
          <w:t xml:space="preserve">with </w:t>
        </w:r>
      </w:ins>
      <w:ins w:id="126" w:author="Iskren Ianev 05" w:date="2024-01-23T23:41:00Z">
        <w:r w:rsidR="005F053C">
          <w:rPr>
            <w:lang w:val="en-IN"/>
          </w:rPr>
          <w:t>the</w:t>
        </w:r>
      </w:ins>
      <w:ins w:id="127" w:author="Iskren Ianev 05" w:date="2024-01-23T23:38:00Z">
        <w:r w:rsidR="003530DB">
          <w:rPr>
            <w:lang w:val="en-IN"/>
          </w:rPr>
          <w:t xml:space="preserve"> </w:t>
        </w:r>
      </w:ins>
      <w:ins w:id="128" w:author="Iskren Ianev 05" w:date="2024-01-23T23:36:00Z">
        <w:r w:rsidR="003530DB">
          <w:rPr>
            <w:lang w:val="en-IN"/>
          </w:rPr>
          <w:t xml:space="preserve">AMF </w:t>
        </w:r>
      </w:ins>
      <w:ins w:id="129" w:author="Iskren Ianev 03" w:date="2024-01-04T15:36:00Z">
        <w:r>
          <w:rPr>
            <w:lang w:val="en-IN"/>
          </w:rPr>
          <w:t xml:space="preserve">or </w:t>
        </w:r>
      </w:ins>
      <w:ins w:id="130" w:author="Iskren Ianev 03" w:date="2024-01-04T16:30:00Z">
        <w:r w:rsidR="00446480">
          <w:rPr>
            <w:lang w:val="en-IN"/>
          </w:rPr>
          <w:t xml:space="preserve">the </w:t>
        </w:r>
      </w:ins>
      <w:ins w:id="131" w:author="Iskren Ianev 03" w:date="2024-01-04T15:36:00Z">
        <w:r>
          <w:rPr>
            <w:lang w:val="en-IN"/>
          </w:rPr>
          <w:t>traffic level</w:t>
        </w:r>
      </w:ins>
      <w:ins w:id="132" w:author="Iskren Ianev 03" w:date="2024-01-04T16:29:00Z">
        <w:r w:rsidR="00446480">
          <w:rPr>
            <w:lang w:val="en-IN"/>
          </w:rPr>
          <w:t xml:space="preserve"> </w:t>
        </w:r>
      </w:ins>
      <w:ins w:id="133" w:author="Iskren Ianev 05" w:date="2024-01-23T23:37:00Z">
        <w:r w:rsidR="003530DB">
          <w:rPr>
            <w:lang w:val="en-IN"/>
          </w:rPr>
          <w:t xml:space="preserve">in terms of number of established PDU Sessions </w:t>
        </w:r>
      </w:ins>
      <w:ins w:id="134" w:author="Iskren Ianev 05" w:date="2024-01-23T23:38:00Z">
        <w:r w:rsidR="003530DB">
          <w:rPr>
            <w:lang w:val="en-IN"/>
          </w:rPr>
          <w:t xml:space="preserve">with </w:t>
        </w:r>
      </w:ins>
      <w:ins w:id="135" w:author="Iskren Ianev 05" w:date="2024-01-23T23:41:00Z">
        <w:r w:rsidR="005F053C">
          <w:rPr>
            <w:lang w:val="en-IN"/>
          </w:rPr>
          <w:t>the</w:t>
        </w:r>
      </w:ins>
      <w:ins w:id="136" w:author="Iskren Ianev 05" w:date="2024-01-23T23:38:00Z">
        <w:r w:rsidR="003530DB">
          <w:rPr>
            <w:lang w:val="en-IN"/>
          </w:rPr>
          <w:t xml:space="preserve"> SMF</w:t>
        </w:r>
      </w:ins>
      <w:ins w:id="137" w:author="Iskren Ianev 03" w:date="2024-01-04T16:29:00Z">
        <w:del w:id="138" w:author="Iskren Ianev 05" w:date="2024-01-23T23:43:00Z">
          <w:r w:rsidR="00446480" w:rsidDel="005F053C">
            <w:rPr>
              <w:lang w:val="en-IN"/>
            </w:rPr>
            <w:delText>of the network entity</w:delText>
          </w:r>
        </w:del>
      </w:ins>
      <w:ins w:id="139" w:author="Iskren Ianev 03" w:date="2024-01-04T15:36:00Z">
        <w:r>
          <w:rPr>
            <w:lang w:val="en-IN"/>
          </w:rPr>
          <w:t>.</w:t>
        </w:r>
      </w:ins>
    </w:p>
    <w:p w14:paraId="48426BD1" w14:textId="11A15D24" w:rsidR="009903C7" w:rsidRPr="00A17358" w:rsidRDefault="009903C7" w:rsidP="009903C7">
      <w:pPr>
        <w:pStyle w:val="B1"/>
        <w:ind w:left="852" w:firstLine="0"/>
        <w:rPr>
          <w:ins w:id="140" w:author="Iskren Ianev 03" w:date="2024-01-04T15:36:00Z"/>
        </w:rPr>
      </w:pPr>
      <w:ins w:id="141" w:author="Iskren Ianev 03" w:date="2024-01-04T15:36:00Z">
        <w:r>
          <w:rPr>
            <w:lang w:val="en-IN"/>
          </w:rPr>
          <w:t xml:space="preserve">- reporting mode - </w:t>
        </w:r>
        <w:r w:rsidRPr="00A17358">
          <w:rPr>
            <w:lang w:val="en-IN"/>
          </w:rPr>
          <w:t xml:space="preserve">defines whether the energy </w:t>
        </w:r>
        <w:r>
          <w:rPr>
            <w:lang w:val="en-IN"/>
          </w:rPr>
          <w:t xml:space="preserve">efficiency </w:t>
        </w:r>
      </w:ins>
      <w:ins w:id="142" w:author="Iskren Ianev 03" w:date="2024-01-04T16:31:00Z">
        <w:r w:rsidR="007E43BB">
          <w:rPr>
            <w:lang w:val="en-IN"/>
          </w:rPr>
          <w:t xml:space="preserve">and usage </w:t>
        </w:r>
      </w:ins>
      <w:ins w:id="143" w:author="Iskren Ianev 03" w:date="2024-01-04T15:36:00Z">
        <w:r>
          <w:rPr>
            <w:lang w:val="en-IN"/>
          </w:rPr>
          <w:t>related information to be reported on event</w:t>
        </w:r>
        <w:r w:rsidRPr="00A17358">
          <w:rPr>
            <w:lang w:val="en-IN"/>
          </w:rPr>
          <w:t xml:space="preserve"> bas</w:t>
        </w:r>
        <w:r>
          <w:rPr>
            <w:lang w:val="en-IN"/>
          </w:rPr>
          <w:t>is</w:t>
        </w:r>
        <w:r w:rsidRPr="00A17358">
          <w:rPr>
            <w:lang w:val="en-IN"/>
          </w:rPr>
          <w:t xml:space="preserve"> (e.g. threshold based) or periodically.</w:t>
        </w:r>
      </w:ins>
    </w:p>
    <w:p w14:paraId="372F1A0D" w14:textId="7F02E6EF" w:rsidR="009903C7" w:rsidRDefault="009903C7" w:rsidP="009903C7">
      <w:pPr>
        <w:pStyle w:val="B1"/>
        <w:ind w:left="852" w:firstLine="0"/>
        <w:rPr>
          <w:ins w:id="144" w:author="Iskren Ianev 03" w:date="2024-01-04T15:36:00Z"/>
          <w:lang w:val="en-IN"/>
        </w:rPr>
      </w:pPr>
      <w:ins w:id="145" w:author="Iskren Ianev 03" w:date="2024-01-04T15:36:00Z">
        <w:r>
          <w:rPr>
            <w:lang w:val="en-IN"/>
          </w:rPr>
          <w:lastRenderedPageBreak/>
          <w:t xml:space="preserve">- reporting threshold – if the reporting mode is per event basis, the EECF may provide a reporting threshold which may be expressed as a load or </w:t>
        </w:r>
      </w:ins>
      <w:ins w:id="146" w:author="Iskren Ianev 03" w:date="2024-01-04T16:42:00Z">
        <w:r w:rsidR="002A55CE">
          <w:rPr>
            <w:lang w:val="en-IN"/>
          </w:rPr>
          <w:t xml:space="preserve">a </w:t>
        </w:r>
      </w:ins>
      <w:ins w:id="147" w:author="Iskren Ianev 03" w:date="2024-01-04T15:36:00Z">
        <w:r>
          <w:rPr>
            <w:lang w:val="en-IN"/>
          </w:rPr>
          <w:t>traffic level for the monitored entity in percentage</w:t>
        </w:r>
      </w:ins>
      <w:ins w:id="148" w:author="Iskren Ianev 03" w:date="2024-01-04T16:32:00Z">
        <w:r w:rsidR="007E43BB">
          <w:rPr>
            <w:lang w:val="en-IN"/>
          </w:rPr>
          <w:t>,</w:t>
        </w:r>
      </w:ins>
      <w:ins w:id="149" w:author="Iskren Ianev 03" w:date="2024-01-04T15:36:00Z">
        <w:r>
          <w:rPr>
            <w:lang w:val="en-IN"/>
          </w:rPr>
          <w:t xml:space="preserve"> for example.</w:t>
        </w:r>
      </w:ins>
    </w:p>
    <w:p w14:paraId="6611E4A3" w14:textId="77777777" w:rsidR="00EF2F2B" w:rsidRDefault="009903C7" w:rsidP="00EF2F2B">
      <w:pPr>
        <w:pStyle w:val="B1"/>
        <w:ind w:left="852" w:firstLine="0"/>
        <w:rPr>
          <w:ins w:id="150" w:author="Iskren Ianev 03" w:date="2024-01-04T16:33:00Z"/>
          <w:lang w:val="en-IN"/>
        </w:rPr>
      </w:pPr>
      <w:ins w:id="151" w:author="Iskren Ianev 03" w:date="2024-01-04T15:36:00Z">
        <w:r>
          <w:rPr>
            <w:lang w:val="en-IN"/>
          </w:rPr>
          <w:t xml:space="preserve">- reporting period – if the reporting mode is periodic, the EECF may </w:t>
        </w:r>
      </w:ins>
      <w:ins w:id="152" w:author="Iskren Ianev 03" w:date="2024-01-04T16:33:00Z">
        <w:r w:rsidR="00EF2F2B">
          <w:rPr>
            <w:lang w:val="en-IN"/>
          </w:rPr>
          <w:t xml:space="preserve">provide a </w:t>
        </w:r>
      </w:ins>
      <w:ins w:id="153" w:author="Iskren Ianev 03" w:date="2024-01-04T15:36:00Z">
        <w:r>
          <w:rPr>
            <w:lang w:val="en-IN"/>
          </w:rPr>
          <w:t>reporting periodicity.</w:t>
        </w:r>
      </w:ins>
    </w:p>
    <w:p w14:paraId="2507387F" w14:textId="3FB0C762" w:rsidR="009903C7" w:rsidRDefault="00EF2F2B" w:rsidP="00EF2F2B">
      <w:pPr>
        <w:pStyle w:val="B1"/>
        <w:ind w:left="284" w:firstLine="0"/>
        <w:rPr>
          <w:ins w:id="154" w:author="Iskren Ianev 03" w:date="2024-01-04T15:36:00Z"/>
          <w:lang w:val="en-US"/>
        </w:rPr>
      </w:pPr>
      <w:ins w:id="155" w:author="Iskren Ianev 03" w:date="2024-01-04T16:33:00Z">
        <w:r>
          <w:rPr>
            <w:lang w:val="en-IN"/>
          </w:rPr>
          <w:t>2.</w:t>
        </w:r>
      </w:ins>
      <w:ins w:id="156" w:author="Iskren Ianev 03" w:date="2024-01-04T16:34:00Z">
        <w:r>
          <w:rPr>
            <w:lang w:val="en-IN"/>
          </w:rPr>
          <w:t xml:space="preserve"> </w:t>
        </w:r>
      </w:ins>
      <w:ins w:id="157" w:author="Iskren Ianev 03" w:date="2024-01-04T15:36:00Z">
        <w:r w:rsidR="009903C7">
          <w:rPr>
            <w:lang w:val="en-US"/>
          </w:rPr>
          <w:t xml:space="preserve"> The NF confirms the subscription request to the EECF with the </w:t>
        </w:r>
        <w:proofErr w:type="spellStart"/>
        <w:r w:rsidR="009903C7" w:rsidRPr="00567474">
          <w:rPr>
            <w:lang w:val="en-US"/>
          </w:rPr>
          <w:t>N</w:t>
        </w:r>
        <w:r w:rsidR="009903C7">
          <w:rPr>
            <w:lang w:val="en-US"/>
          </w:rPr>
          <w:t>nf</w:t>
        </w:r>
        <w:r w:rsidR="009903C7" w:rsidRPr="00567474">
          <w:rPr>
            <w:lang w:val="en-US"/>
          </w:rPr>
          <w:t>_</w:t>
        </w:r>
        <w:r w:rsidR="009903C7">
          <w:rPr>
            <w:lang w:val="en-US"/>
          </w:rPr>
          <w:t>LoadStatus</w:t>
        </w:r>
        <w:r w:rsidR="009903C7" w:rsidRPr="00567474">
          <w:rPr>
            <w:lang w:val="en-US"/>
          </w:rPr>
          <w:t>_Subscribe</w:t>
        </w:r>
        <w:proofErr w:type="spellEnd"/>
        <w:r w:rsidR="009903C7" w:rsidRPr="00567474">
          <w:rPr>
            <w:lang w:val="en-US"/>
          </w:rPr>
          <w:t xml:space="preserve"> Response</w:t>
        </w:r>
        <w:r w:rsidR="009903C7">
          <w:rPr>
            <w:lang w:val="en-US"/>
          </w:rPr>
          <w:t>.</w:t>
        </w:r>
      </w:ins>
    </w:p>
    <w:p w14:paraId="35F3C343" w14:textId="23D866DD" w:rsidR="001455B2" w:rsidRDefault="009903C7" w:rsidP="001455B2">
      <w:pPr>
        <w:pStyle w:val="B1"/>
        <w:rPr>
          <w:ins w:id="158" w:author="Iskren Ianev 03" w:date="2024-01-04T17:22:00Z"/>
          <w:lang w:val="en-US"/>
        </w:rPr>
      </w:pPr>
      <w:ins w:id="159" w:author="Iskren Ianev 03" w:date="2024-01-04T15:36:00Z">
        <w:r>
          <w:rPr>
            <w:lang w:val="en-US"/>
          </w:rPr>
          <w:t xml:space="preserve">3.  </w:t>
        </w:r>
      </w:ins>
      <w:ins w:id="160" w:author="Iskren Ianev 03" w:date="2024-01-04T17:21:00Z">
        <w:r w:rsidR="0038229A" w:rsidRPr="0038229A">
          <w:rPr>
            <w:lang w:val="en-US"/>
          </w:rPr>
          <w:t xml:space="preserve">The NF monitors and evaluates the energy efficiency and usage in terms of load or traffic level per granularity required by the EECF. </w:t>
        </w:r>
      </w:ins>
      <w:ins w:id="161" w:author="Iskren Ianev 03" w:date="2024-01-04T15:36:00Z">
        <w:r>
          <w:rPr>
            <w:lang w:val="en-US"/>
          </w:rPr>
          <w:t>Based on the reporting mode, the NF triggers a reporting notification to the EECF eit</w:t>
        </w:r>
      </w:ins>
      <w:ins w:id="162" w:author="Iskren Ianev 03" w:date="2024-01-04T16:35:00Z">
        <w:r w:rsidR="005E5912">
          <w:rPr>
            <w:lang w:val="en-US"/>
          </w:rPr>
          <w:t>h</w:t>
        </w:r>
      </w:ins>
      <w:ins w:id="163" w:author="Iskren Ianev 03" w:date="2024-01-04T15:36:00Z">
        <w:r>
          <w:rPr>
            <w:lang w:val="en-US"/>
          </w:rPr>
          <w:t xml:space="preserve">er based on </w:t>
        </w:r>
        <w:proofErr w:type="spellStart"/>
        <w:r>
          <w:rPr>
            <w:lang w:val="en-US"/>
          </w:rPr>
          <w:t>a</w:t>
        </w:r>
        <w:proofErr w:type="spellEnd"/>
        <w:r>
          <w:rPr>
            <w:lang w:val="en-US"/>
          </w:rPr>
          <w:t xml:space="preserve"> event fulfilment </w:t>
        </w:r>
      </w:ins>
      <w:ins w:id="164" w:author="Iskren Ianev 03" w:date="2024-01-04T16:37:00Z">
        <w:r w:rsidR="00053191">
          <w:rPr>
            <w:lang w:val="en-US"/>
          </w:rPr>
          <w:t>when the NF’s load or traffic level</w:t>
        </w:r>
      </w:ins>
      <w:ins w:id="165" w:author="Iskren Ianev 03" w:date="2024-01-04T16:38:00Z">
        <w:r w:rsidR="00053191">
          <w:rPr>
            <w:lang w:val="en-US"/>
          </w:rPr>
          <w:t xml:space="preserve"> crosses the provided reporting threshold </w:t>
        </w:r>
      </w:ins>
      <w:ins w:id="166" w:author="Iskren Ianev 03" w:date="2024-01-04T15:36:00Z">
        <w:r>
          <w:rPr>
            <w:lang w:val="en-US"/>
          </w:rPr>
          <w:t xml:space="preserve">or at the expiry of a reporting period. </w:t>
        </w:r>
      </w:ins>
    </w:p>
    <w:p w14:paraId="2EE82027" w14:textId="1D19B2BD" w:rsidR="00725D3B" w:rsidRDefault="00725D3B" w:rsidP="00E05486">
      <w:pPr>
        <w:pStyle w:val="B1"/>
        <w:ind w:firstLine="0"/>
        <w:rPr>
          <w:ins w:id="167" w:author="Iskren Ianev 03" w:date="2024-01-04T15:36:00Z"/>
          <w:lang w:val="en-US"/>
        </w:rPr>
      </w:pPr>
      <w:ins w:id="168" w:author="Iskren Ianev 03" w:date="2024-01-04T17:22:00Z">
        <w:r>
          <w:rPr>
            <w:lang w:val="en-US"/>
          </w:rPr>
          <w:t>N</w:t>
        </w:r>
      </w:ins>
      <w:ins w:id="169" w:author="Iskren Ianev 03" w:date="2024-01-10T16:09:00Z">
        <w:r w:rsidR="00782C2C">
          <w:rPr>
            <w:lang w:val="en-US"/>
          </w:rPr>
          <w:t>OTE</w:t>
        </w:r>
      </w:ins>
      <w:ins w:id="170" w:author="Iskren Ianev 03" w:date="2024-01-04T17:22:00Z">
        <w:r>
          <w:rPr>
            <w:lang w:val="en-US"/>
          </w:rPr>
          <w:t xml:space="preserve"> 1: </w:t>
        </w:r>
      </w:ins>
      <w:ins w:id="171" w:author="Iskren Ianev 03" w:date="2024-01-04T17:23:00Z">
        <w:r>
          <w:rPr>
            <w:lang w:val="en-US"/>
          </w:rPr>
          <w:t xml:space="preserve">The details of how exactly the energy efficiency and usage is evaluated in each monitored network entity </w:t>
        </w:r>
      </w:ins>
      <w:ins w:id="172" w:author="Iskren Ianev 03" w:date="2024-01-04T17:24:00Z">
        <w:r>
          <w:rPr>
            <w:lang w:val="en-US"/>
          </w:rPr>
          <w:t>i</w:t>
        </w:r>
      </w:ins>
      <w:ins w:id="173" w:author="Iskren Ianev 03" w:date="2024-01-04T17:23:00Z">
        <w:r>
          <w:rPr>
            <w:lang w:val="en-US"/>
          </w:rPr>
          <w:t xml:space="preserve">s for Stage </w:t>
        </w:r>
      </w:ins>
      <w:ins w:id="174" w:author="Iskren Ianev 03" w:date="2024-01-04T17:24:00Z">
        <w:r>
          <w:rPr>
            <w:lang w:val="en-US"/>
          </w:rPr>
          <w:t xml:space="preserve">3 to </w:t>
        </w:r>
      </w:ins>
      <w:ins w:id="175" w:author="Iskren Ianev 03" w:date="2024-01-04T17:23:00Z">
        <w:r>
          <w:rPr>
            <w:lang w:val="en-US"/>
          </w:rPr>
          <w:t>explore.</w:t>
        </w:r>
      </w:ins>
    </w:p>
    <w:p w14:paraId="5ADD7ACB" w14:textId="30912585" w:rsidR="009903C7" w:rsidRDefault="009903C7" w:rsidP="009903C7">
      <w:pPr>
        <w:pStyle w:val="B1"/>
        <w:rPr>
          <w:ins w:id="176" w:author="Iskren Ianev 03" w:date="2024-01-04T15:36:00Z"/>
          <w:lang w:val="en-US"/>
        </w:rPr>
      </w:pPr>
      <w:ins w:id="177" w:author="Iskren Ianev 03" w:date="2024-01-04T15:36:00Z">
        <w:r>
          <w:rPr>
            <w:lang w:val="en-US"/>
          </w:rPr>
          <w:t>4.</w:t>
        </w:r>
        <w:r>
          <w:rPr>
            <w:lang w:val="en-US"/>
          </w:rPr>
          <w:tab/>
        </w:r>
        <w:r w:rsidRPr="003B4BC8">
          <w:rPr>
            <w:lang w:val="en-US"/>
          </w:rPr>
          <w:t xml:space="preserve">The </w:t>
        </w:r>
        <w:r>
          <w:rPr>
            <w:lang w:val="en-US"/>
          </w:rPr>
          <w:t xml:space="preserve">NF sends the </w:t>
        </w:r>
        <w:proofErr w:type="spellStart"/>
        <w:r w:rsidRPr="00AD3CF8">
          <w:rPr>
            <w:lang w:val="en-US"/>
          </w:rPr>
          <w:t>Neecf_EnergyUsageExposure_Notify</w:t>
        </w:r>
        <w:proofErr w:type="spellEnd"/>
        <w:r>
          <w:rPr>
            <w:lang w:val="en-US"/>
          </w:rPr>
          <w:t xml:space="preserve"> to the EECF in which the NF includes the identity of </w:t>
        </w:r>
      </w:ins>
      <w:ins w:id="178" w:author="Iskren Ianev 03" w:date="2024-01-04T16:39:00Z">
        <w:r w:rsidR="00053191">
          <w:rPr>
            <w:lang w:val="en-US"/>
          </w:rPr>
          <w:t>monitored network entity</w:t>
        </w:r>
      </w:ins>
      <w:ins w:id="179" w:author="Iskren Ianev 03" w:date="2024-01-04T15:36:00Z">
        <w:r>
          <w:rPr>
            <w:lang w:val="en-US"/>
          </w:rPr>
          <w:t xml:space="preserve"> </w:t>
        </w:r>
      </w:ins>
      <w:ins w:id="180" w:author="Iskren Ianev 03" w:date="2024-01-04T16:43:00Z">
        <w:r w:rsidR="002A55CE">
          <w:rPr>
            <w:lang w:val="en-US"/>
          </w:rPr>
          <w:t xml:space="preserve">in the energy usage entity parameter </w:t>
        </w:r>
      </w:ins>
      <w:ins w:id="181" w:author="Iskren Ianev 03" w:date="2024-01-04T15:36:00Z">
        <w:r>
          <w:rPr>
            <w:lang w:val="en-US"/>
          </w:rPr>
          <w:t>and the load or traffic level of the monitored network entity</w:t>
        </w:r>
      </w:ins>
      <w:ins w:id="182" w:author="Iskren Ianev 03" w:date="2024-01-04T16:44:00Z">
        <w:r w:rsidR="002A55CE">
          <w:rPr>
            <w:lang w:val="en-US"/>
          </w:rPr>
          <w:t xml:space="preserve"> in the load level parameter</w:t>
        </w:r>
      </w:ins>
      <w:ins w:id="183" w:author="Iskren Ianev 03" w:date="2024-01-04T15:36:00Z">
        <w:r>
          <w:rPr>
            <w:lang w:val="en-US"/>
          </w:rPr>
          <w:t>.</w:t>
        </w:r>
      </w:ins>
    </w:p>
    <w:p w14:paraId="7DBC93FC" w14:textId="77777777" w:rsidR="009903C7" w:rsidRDefault="009903C7" w:rsidP="009903C7">
      <w:pPr>
        <w:pStyle w:val="B1"/>
        <w:rPr>
          <w:ins w:id="184" w:author="Iskren Ianev 03" w:date="2024-01-04T15:36:00Z"/>
          <w:lang w:val="en-US"/>
        </w:rPr>
      </w:pPr>
      <w:ins w:id="185" w:author="Iskren Ianev 03" w:date="2024-01-04T15:36:00Z">
        <w:r>
          <w:rPr>
            <w:lang w:val="en-US"/>
          </w:rPr>
          <w:t xml:space="preserve">5.   </w:t>
        </w:r>
        <w:r w:rsidRPr="00403431">
          <w:rPr>
            <w:lang w:val="en-US"/>
          </w:rPr>
          <w:t xml:space="preserve">If the NF reported load or traffic level has fallen to or below a load threshold value for that NF (which load threshold value may be configured in the EECF by the operator or retrieved by the EECF from another NF like PCF or O&amp;M or provided by the AF via the NEF, the EECF may request the monitored NF to move to </w:t>
        </w:r>
        <w:proofErr w:type="spellStart"/>
        <w:r w:rsidRPr="00403431">
          <w:rPr>
            <w:lang w:val="en-US"/>
          </w:rPr>
          <w:t>EnergySavingState</w:t>
        </w:r>
        <w:proofErr w:type="spellEnd"/>
        <w:r w:rsidRPr="00403431">
          <w:rPr>
            <w:lang w:val="en-US"/>
          </w:rPr>
          <w:t xml:space="preserve">. When the reported load or traffic level moves above the load threshold value, the EECF may request the NF to move to </w:t>
        </w:r>
        <w:proofErr w:type="spellStart"/>
        <w:r w:rsidRPr="00403431">
          <w:rPr>
            <w:lang w:val="en-US"/>
          </w:rPr>
          <w:t>NotEnergySavingState</w:t>
        </w:r>
        <w:proofErr w:type="spellEnd"/>
        <w:r w:rsidRPr="00403431">
          <w:rPr>
            <w:lang w:val="en-US"/>
          </w:rPr>
          <w:t>.</w:t>
        </w:r>
      </w:ins>
    </w:p>
    <w:p w14:paraId="46862D5F" w14:textId="77777777" w:rsidR="009903C7" w:rsidRDefault="009903C7" w:rsidP="009903C7">
      <w:pPr>
        <w:pStyle w:val="B1"/>
        <w:rPr>
          <w:ins w:id="186" w:author="Iskren Ianev 03" w:date="2024-01-04T15:36:00Z"/>
        </w:rPr>
      </w:pPr>
      <w:ins w:id="187" w:author="Iskren Ianev 03" w:date="2024-01-04T15:36:00Z">
        <w:r>
          <w:rPr>
            <w:lang w:val="en-US"/>
          </w:rPr>
          <w:t xml:space="preserve">6. The EECF sends </w:t>
        </w:r>
        <w:proofErr w:type="spellStart"/>
        <w:r w:rsidRPr="001F19B6">
          <w:t>Neecf_EnergyEfficiency_Control</w:t>
        </w:r>
        <w:proofErr w:type="spellEnd"/>
        <w:r w:rsidRPr="001F19B6">
          <w:t xml:space="preserve"> Request (</w:t>
        </w:r>
        <w:proofErr w:type="spellStart"/>
        <w:r w:rsidRPr="001F19B6">
          <w:t>EnergySavingState</w:t>
        </w:r>
        <w:proofErr w:type="spellEnd"/>
        <w:r w:rsidRPr="001F19B6">
          <w:t xml:space="preserve"> activation/</w:t>
        </w:r>
        <w:proofErr w:type="spellStart"/>
        <w:r w:rsidRPr="001F19B6">
          <w:t>NotEnergySavingState</w:t>
        </w:r>
        <w:proofErr w:type="spellEnd"/>
        <w:r w:rsidRPr="001F19B6">
          <w:t xml:space="preserve"> activation)</w:t>
        </w:r>
        <w:r>
          <w:t xml:space="preserve"> message to the NF.</w:t>
        </w:r>
      </w:ins>
    </w:p>
    <w:p w14:paraId="73F19DF1" w14:textId="625AB6CA" w:rsidR="00AD4885" w:rsidRDefault="009903C7" w:rsidP="009903C7">
      <w:pPr>
        <w:pStyle w:val="B1"/>
        <w:rPr>
          <w:ins w:id="188" w:author="Iskren Ianev 03" w:date="2024-01-04T15:36:00Z"/>
          <w:lang w:val="en-US"/>
        </w:rPr>
      </w:pPr>
      <w:ins w:id="189" w:author="Iskren Ianev 03" w:date="2024-01-04T15:36:00Z">
        <w:r>
          <w:t xml:space="preserve">7. </w:t>
        </w:r>
        <w:r w:rsidRPr="00792DE0">
          <w:rPr>
            <w:lang w:val="en-US"/>
          </w:rPr>
          <w:t xml:space="preserve">The NF activates the requested energy saving mode e.g. </w:t>
        </w:r>
        <w:proofErr w:type="spellStart"/>
        <w:r w:rsidRPr="00792DE0">
          <w:rPr>
            <w:lang w:val="en-US"/>
          </w:rPr>
          <w:t>EnergySavingState</w:t>
        </w:r>
        <w:proofErr w:type="spellEnd"/>
        <w:r w:rsidRPr="00792DE0">
          <w:rPr>
            <w:lang w:val="en-US"/>
          </w:rPr>
          <w:t xml:space="preserve"> or </w:t>
        </w:r>
        <w:proofErr w:type="spellStart"/>
        <w:r w:rsidRPr="00792DE0">
          <w:rPr>
            <w:lang w:val="en-US"/>
          </w:rPr>
          <w:t>NotEnergySavingState</w:t>
        </w:r>
        <w:proofErr w:type="spellEnd"/>
        <w:r w:rsidRPr="00792DE0">
          <w:rPr>
            <w:lang w:val="en-US"/>
          </w:rPr>
          <w:t xml:space="preserve"> with further actions specific to the monitored NF.</w:t>
        </w:r>
      </w:ins>
      <w:ins w:id="190" w:author="Iskren Ianev 03" w:date="2024-01-04T16:47:00Z">
        <w:r w:rsidR="002A55CE">
          <w:rPr>
            <w:lang w:val="en-US"/>
          </w:rPr>
          <w:t xml:space="preserve"> </w:t>
        </w:r>
      </w:ins>
      <w:ins w:id="191" w:author="Iskren Ianev 03" w:date="2024-01-04T16:48:00Z">
        <w:r w:rsidR="002A55CE">
          <w:rPr>
            <w:lang w:val="en-US"/>
          </w:rPr>
          <w:t xml:space="preserve">In the </w:t>
        </w:r>
        <w:proofErr w:type="spellStart"/>
        <w:r w:rsidR="002A55CE">
          <w:rPr>
            <w:lang w:val="en-US"/>
          </w:rPr>
          <w:t>EnergySavingState</w:t>
        </w:r>
        <w:proofErr w:type="spellEnd"/>
        <w:r w:rsidR="002A55CE">
          <w:rPr>
            <w:lang w:val="en-US"/>
          </w:rPr>
          <w:t xml:space="preserve"> some </w:t>
        </w:r>
      </w:ins>
      <w:ins w:id="192" w:author="Iskren Ianev 03" w:date="2024-01-04T16:47:00Z">
        <w:r w:rsidR="002A55CE" w:rsidRPr="008577C3">
          <w:rPr>
            <w:bCs/>
          </w:rPr>
          <w:t xml:space="preserve">network function </w:t>
        </w:r>
      </w:ins>
      <w:ins w:id="193" w:author="Iskren Ianev 03" w:date="2024-01-04T16:49:00Z">
        <w:r w:rsidR="002A55CE">
          <w:rPr>
            <w:bCs/>
          </w:rPr>
          <w:t xml:space="preserve">may be </w:t>
        </w:r>
      </w:ins>
      <w:ins w:id="194" w:author="Iskren Ianev 03" w:date="2024-01-04T16:47:00Z">
        <w:r w:rsidR="002A55CE" w:rsidRPr="008577C3">
          <w:rPr>
            <w:bCs/>
          </w:rPr>
          <w:t>powered-down</w:t>
        </w:r>
      </w:ins>
      <w:ins w:id="195" w:author="Iskren Ianev 03" w:date="2024-01-04T16:49:00Z">
        <w:r w:rsidR="002A55CE">
          <w:rPr>
            <w:bCs/>
          </w:rPr>
          <w:t xml:space="preserve"> for energy saving.</w:t>
        </w:r>
      </w:ins>
    </w:p>
    <w:p w14:paraId="5B4623C7" w14:textId="53A437D4" w:rsidR="009903C7" w:rsidRPr="009903C7" w:rsidRDefault="00514AE6" w:rsidP="00E05486">
      <w:pPr>
        <w:pStyle w:val="B1"/>
        <w:ind w:firstLine="0"/>
        <w:rPr>
          <w:lang w:val="en-US"/>
        </w:rPr>
      </w:pPr>
      <w:ins w:id="196" w:author="Iskren Ianev 03" w:date="2024-01-04T16:54:00Z">
        <w:r>
          <w:rPr>
            <w:lang w:val="en-US"/>
          </w:rPr>
          <w:t>N</w:t>
        </w:r>
      </w:ins>
      <w:ins w:id="197" w:author="Iskren Ianev 03" w:date="2024-01-10T16:09:00Z">
        <w:r w:rsidR="00782C2C">
          <w:rPr>
            <w:lang w:val="en-US"/>
          </w:rPr>
          <w:t>OTE</w:t>
        </w:r>
      </w:ins>
      <w:ins w:id="198" w:author="Iskren Ianev 03" w:date="2024-01-04T17:28:00Z">
        <w:r w:rsidR="00E05486">
          <w:rPr>
            <w:lang w:val="en-US"/>
          </w:rPr>
          <w:t xml:space="preserve"> 2</w:t>
        </w:r>
      </w:ins>
      <w:ins w:id="199" w:author="Iskren Ianev 03" w:date="2024-01-04T16:54:00Z">
        <w:r>
          <w:rPr>
            <w:lang w:val="en-US"/>
          </w:rPr>
          <w:t xml:space="preserve">: </w:t>
        </w:r>
      </w:ins>
      <w:ins w:id="200" w:author="Iskren Ianev 03" w:date="2024-01-04T17:00:00Z">
        <w:r w:rsidR="009A4CA9">
          <w:rPr>
            <w:lang w:val="en-US"/>
          </w:rPr>
          <w:t>The d</w:t>
        </w:r>
      </w:ins>
      <w:ins w:id="201" w:author="Iskren Ianev 03" w:date="2024-01-04T16:56:00Z">
        <w:r>
          <w:rPr>
            <w:lang w:val="en-US"/>
          </w:rPr>
          <w:t xml:space="preserve">etails </w:t>
        </w:r>
      </w:ins>
      <w:ins w:id="202" w:author="Iskren Ianev 03" w:date="2024-01-04T17:23:00Z">
        <w:r w:rsidR="00725D3B">
          <w:rPr>
            <w:lang w:val="en-US"/>
          </w:rPr>
          <w:t>of</w:t>
        </w:r>
      </w:ins>
      <w:ins w:id="203" w:author="Iskren Ianev 03" w:date="2024-01-04T16:56:00Z">
        <w:r>
          <w:rPr>
            <w:lang w:val="en-US"/>
          </w:rPr>
          <w:t xml:space="preserve"> how exactly the </w:t>
        </w:r>
      </w:ins>
      <w:ins w:id="204" w:author="Iskren Ianev 03" w:date="2024-01-04T17:03:00Z">
        <w:r w:rsidR="00B67605">
          <w:rPr>
            <w:lang w:val="en-US"/>
          </w:rPr>
          <w:t>e</w:t>
        </w:r>
      </w:ins>
      <w:ins w:id="205" w:author="Iskren Ianev 03" w:date="2024-01-04T16:56:00Z">
        <w:r>
          <w:rPr>
            <w:lang w:val="en-US"/>
          </w:rPr>
          <w:t xml:space="preserve">nergy is </w:t>
        </w:r>
      </w:ins>
      <w:ins w:id="206" w:author="Iskren Ianev 03" w:date="2024-01-04T16:57:00Z">
        <w:r>
          <w:rPr>
            <w:lang w:val="en-US"/>
          </w:rPr>
          <w:t>s</w:t>
        </w:r>
      </w:ins>
      <w:ins w:id="207" w:author="Iskren Ianev 03" w:date="2024-01-04T16:56:00Z">
        <w:r>
          <w:rPr>
            <w:lang w:val="en-US"/>
          </w:rPr>
          <w:t xml:space="preserve">aved </w:t>
        </w:r>
      </w:ins>
      <w:ins w:id="208" w:author="Iskren Ianev 03" w:date="2024-01-04T16:57:00Z">
        <w:r>
          <w:rPr>
            <w:lang w:val="en-US"/>
          </w:rPr>
          <w:t xml:space="preserve">in </w:t>
        </w:r>
      </w:ins>
      <w:ins w:id="209" w:author="Iskren Ianev 03" w:date="2024-01-04T16:58:00Z">
        <w:r>
          <w:rPr>
            <w:lang w:val="en-US"/>
          </w:rPr>
          <w:t>the</w:t>
        </w:r>
      </w:ins>
      <w:ins w:id="210" w:author="Iskren Ianev 03" w:date="2024-01-04T16:56:00Z"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EnergySavingState</w:t>
        </w:r>
        <w:proofErr w:type="spellEnd"/>
        <w:r>
          <w:rPr>
            <w:lang w:val="en-US"/>
          </w:rPr>
          <w:t xml:space="preserve"> </w:t>
        </w:r>
      </w:ins>
      <w:ins w:id="211" w:author="Iskren Ianev 03" w:date="2024-01-04T16:58:00Z">
        <w:r>
          <w:rPr>
            <w:lang w:val="en-US"/>
          </w:rPr>
          <w:t xml:space="preserve">for different NFs </w:t>
        </w:r>
      </w:ins>
      <w:ins w:id="212" w:author="Iskren Ianev 03" w:date="2024-01-04T16:56:00Z">
        <w:r>
          <w:rPr>
            <w:lang w:val="en-US"/>
          </w:rPr>
          <w:t xml:space="preserve">is for </w:t>
        </w:r>
      </w:ins>
      <w:ins w:id="213" w:author="Iskren Ianev 03" w:date="2024-01-04T17:24:00Z">
        <w:r w:rsidR="00725D3B">
          <w:rPr>
            <w:lang w:val="en-US"/>
          </w:rPr>
          <w:t>S</w:t>
        </w:r>
      </w:ins>
      <w:ins w:id="214" w:author="Iskren Ianev 03" w:date="2024-01-04T16:56:00Z">
        <w:r>
          <w:rPr>
            <w:lang w:val="en-US"/>
          </w:rPr>
          <w:t>tage 3 to explore.</w:t>
        </w:r>
      </w:ins>
    </w:p>
    <w:p w14:paraId="07B1AF71" w14:textId="77777777" w:rsidR="0068473D" w:rsidRDefault="0068473D" w:rsidP="0068473D">
      <w:pPr>
        <w:pStyle w:val="Heading3"/>
      </w:pPr>
      <w:bookmarkStart w:id="215" w:name="_Toc326248711"/>
      <w:bookmarkStart w:id="216" w:name="_Toc510604409"/>
      <w:bookmarkStart w:id="217" w:name="_Toc92875664"/>
      <w:bookmarkStart w:id="218" w:name="_Toc93070688"/>
      <w:bookmarkStart w:id="219" w:name="_Toc146539442"/>
      <w:r w:rsidRPr="0006378A">
        <w:t>6.x.4</w:t>
      </w:r>
      <w:r w:rsidRPr="0006378A">
        <w:tab/>
      </w:r>
      <w:bookmarkEnd w:id="215"/>
      <w:bookmarkEnd w:id="216"/>
      <w:bookmarkEnd w:id="217"/>
      <w:r w:rsidRPr="0006378A">
        <w:t xml:space="preserve">Impacts on </w:t>
      </w:r>
      <w:r>
        <w:t xml:space="preserve">existing </w:t>
      </w:r>
      <w:r w:rsidRPr="0006378A">
        <w:t>services, entities and interfaces</w:t>
      </w:r>
      <w:bookmarkEnd w:id="218"/>
      <w:bookmarkEnd w:id="219"/>
    </w:p>
    <w:p w14:paraId="4F8FDEE4" w14:textId="77777777" w:rsidR="005369BE" w:rsidRDefault="005369BE" w:rsidP="005369BE">
      <w:pPr>
        <w:pStyle w:val="B1"/>
        <w:rPr>
          <w:ins w:id="220" w:author="Iskren Ianev 03" w:date="2024-01-03T19:43:00Z"/>
          <w:lang w:eastAsia="zh-CN"/>
        </w:rPr>
      </w:pPr>
      <w:ins w:id="221" w:author="Iskren Ianev 03" w:date="2024-01-03T19:43:00Z">
        <w:r>
          <w:rPr>
            <w:lang w:eastAsia="zh-CN"/>
          </w:rPr>
          <w:t>EECF – a new Energy Efficiency Control Function or a new functionality within an existing NF.</w:t>
        </w:r>
      </w:ins>
    </w:p>
    <w:p w14:paraId="5D66BC93" w14:textId="776F0EA5" w:rsidR="005369BE" w:rsidRDefault="005369BE" w:rsidP="005369BE">
      <w:pPr>
        <w:pStyle w:val="B1"/>
        <w:rPr>
          <w:ins w:id="222" w:author="Iskren Ianev 03" w:date="2024-01-03T19:43:00Z"/>
          <w:lang w:eastAsia="zh-CN"/>
        </w:rPr>
      </w:pPr>
      <w:ins w:id="223" w:author="Iskren Ianev 03" w:date="2024-01-03T19:43:00Z">
        <w:r>
          <w:rPr>
            <w:lang w:eastAsia="zh-CN"/>
          </w:rPr>
          <w:t xml:space="preserve">NF – </w:t>
        </w:r>
      </w:ins>
      <w:ins w:id="224" w:author="Iskren Ianev 03" w:date="2024-01-04T16:50:00Z">
        <w:r w:rsidR="004D4785">
          <w:rPr>
            <w:lang w:eastAsia="zh-CN"/>
          </w:rPr>
          <w:t xml:space="preserve">new </w:t>
        </w:r>
      </w:ins>
      <w:ins w:id="225" w:author="Iskren Ianev 03" w:date="2024-01-03T19:43:00Z">
        <w:r>
          <w:rPr>
            <w:lang w:eastAsia="zh-CN"/>
          </w:rPr>
          <w:t>services by multiple NF for energy efficiency related information</w:t>
        </w:r>
      </w:ins>
      <w:ins w:id="226" w:author="Iskren Ianev 03" w:date="2024-01-04T16:50:00Z">
        <w:r w:rsidR="004D4785">
          <w:rPr>
            <w:lang w:eastAsia="zh-CN"/>
          </w:rPr>
          <w:t xml:space="preserve"> monitoring and provision to the EECF and switching between </w:t>
        </w:r>
        <w:proofErr w:type="spellStart"/>
        <w:r w:rsidR="004D4785">
          <w:rPr>
            <w:lang w:eastAsia="zh-CN"/>
          </w:rPr>
          <w:t>EnergySavingState</w:t>
        </w:r>
        <w:proofErr w:type="spellEnd"/>
        <w:r w:rsidR="004D4785">
          <w:rPr>
            <w:lang w:eastAsia="zh-CN"/>
          </w:rPr>
          <w:t xml:space="preserve"> and </w:t>
        </w:r>
        <w:proofErr w:type="spellStart"/>
        <w:r w:rsidR="004D4785">
          <w:rPr>
            <w:lang w:eastAsia="zh-CN"/>
          </w:rPr>
          <w:t>No</w:t>
        </w:r>
      </w:ins>
      <w:ins w:id="227" w:author="Iskren Ianev 03" w:date="2024-01-04T16:51:00Z">
        <w:r w:rsidR="004D4785">
          <w:rPr>
            <w:lang w:eastAsia="zh-CN"/>
          </w:rPr>
          <w:t>tEnergySaving</w:t>
        </w:r>
        <w:proofErr w:type="spellEnd"/>
        <w:r w:rsidR="004D4785">
          <w:rPr>
            <w:lang w:eastAsia="zh-CN"/>
          </w:rPr>
          <w:t xml:space="preserve"> state</w:t>
        </w:r>
      </w:ins>
      <w:ins w:id="228" w:author="Iskren Ianev 03" w:date="2024-01-03T19:43:00Z">
        <w:r>
          <w:rPr>
            <w:lang w:eastAsia="zh-CN"/>
          </w:rPr>
          <w:t>.</w:t>
        </w:r>
      </w:ins>
    </w:p>
    <w:bookmarkEnd w:id="30"/>
    <w:p w14:paraId="1FEF4745" w14:textId="6F5559E8" w:rsidR="00D432D0" w:rsidRPr="00C21836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 w:rsidR="00EE305D"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>2</w:t>
      </w:r>
      <w:r w:rsidR="00EE305D"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val="fr-FR" w:eastAsia="zh-CN"/>
        </w:rPr>
        <w:t>nd</w:t>
      </w:r>
      <w:r w:rsidR="00EE305D"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 xml:space="preserve"> </w:t>
      </w:r>
      <w:r w:rsidR="00EE02AB">
        <w:rPr>
          <w:rFonts w:ascii="Arial" w:hAnsi="Arial" w:cs="Arial"/>
          <w:noProof/>
          <w:color w:val="0000FF"/>
          <w:sz w:val="28"/>
          <w:szCs w:val="28"/>
          <w:lang w:val="fr-FR"/>
        </w:rPr>
        <w:t>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 * * * *</w:t>
      </w:r>
    </w:p>
    <w:p w14:paraId="398DEDE5" w14:textId="23412DC5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663A6" w14:textId="77777777" w:rsidR="004A7772" w:rsidRDefault="004A7772">
      <w:r>
        <w:separator/>
      </w:r>
    </w:p>
  </w:endnote>
  <w:endnote w:type="continuationSeparator" w:id="0">
    <w:p w14:paraId="49C95F82" w14:textId="77777777" w:rsidR="004A7772" w:rsidRDefault="004A7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0056E" w14:textId="77777777" w:rsidR="004A7772" w:rsidRDefault="004A7772">
      <w:r>
        <w:separator/>
      </w:r>
    </w:p>
  </w:footnote>
  <w:footnote w:type="continuationSeparator" w:id="0">
    <w:p w14:paraId="6233020B" w14:textId="77777777" w:rsidR="004A7772" w:rsidRDefault="004A77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4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0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8"/>
  </w:num>
  <w:num w:numId="2" w16cid:durableId="240020068">
    <w:abstractNumId w:val="9"/>
  </w:num>
  <w:num w:numId="3" w16cid:durableId="471682623">
    <w:abstractNumId w:val="1"/>
  </w:num>
  <w:num w:numId="4" w16cid:durableId="174156485">
    <w:abstractNumId w:val="12"/>
  </w:num>
  <w:num w:numId="5" w16cid:durableId="529801794">
    <w:abstractNumId w:val="11"/>
  </w:num>
  <w:num w:numId="6" w16cid:durableId="543296170">
    <w:abstractNumId w:val="10"/>
  </w:num>
  <w:num w:numId="7" w16cid:durableId="1417437970">
    <w:abstractNumId w:val="4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6"/>
  </w:num>
  <w:num w:numId="10" w16cid:durableId="2007587195">
    <w:abstractNumId w:val="2"/>
  </w:num>
  <w:num w:numId="11" w16cid:durableId="1733307934">
    <w:abstractNumId w:val="3"/>
  </w:num>
  <w:num w:numId="12" w16cid:durableId="1987971708">
    <w:abstractNumId w:val="7"/>
  </w:num>
  <w:num w:numId="13" w16cid:durableId="103241560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kren Ianev 04">
    <w15:presenceInfo w15:providerId="None" w15:userId="Iskren Ianev 04"/>
  </w15:person>
  <w15:person w15:author="Iskren Ianev 05">
    <w15:presenceInfo w15:providerId="None" w15:userId="Iskren Ianev 05"/>
  </w15:person>
  <w15:person w15:author="Iskren Ianev 03">
    <w15:presenceInfo w15:providerId="None" w15:userId="Iskren Ianev 03"/>
  </w15:person>
  <w15:person w15:author="Iskren Ianev 01">
    <w15:presenceInfo w15:providerId="None" w15:userId="Iskren Ianev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7F70"/>
    <w:rsid w:val="00014D24"/>
    <w:rsid w:val="00022E4A"/>
    <w:rsid w:val="00025A8E"/>
    <w:rsid w:val="00030B86"/>
    <w:rsid w:val="00036540"/>
    <w:rsid w:val="00040AB1"/>
    <w:rsid w:val="00042BA3"/>
    <w:rsid w:val="00043883"/>
    <w:rsid w:val="0004626D"/>
    <w:rsid w:val="00051EE7"/>
    <w:rsid w:val="0005261E"/>
    <w:rsid w:val="00053191"/>
    <w:rsid w:val="00053553"/>
    <w:rsid w:val="00055B81"/>
    <w:rsid w:val="000567B6"/>
    <w:rsid w:val="000571F3"/>
    <w:rsid w:val="00064904"/>
    <w:rsid w:val="00070835"/>
    <w:rsid w:val="00074BA2"/>
    <w:rsid w:val="000756AE"/>
    <w:rsid w:val="0007625C"/>
    <w:rsid w:val="00080A43"/>
    <w:rsid w:val="00085747"/>
    <w:rsid w:val="0008740A"/>
    <w:rsid w:val="00091760"/>
    <w:rsid w:val="0009278B"/>
    <w:rsid w:val="000951B4"/>
    <w:rsid w:val="000A1A1A"/>
    <w:rsid w:val="000A24FD"/>
    <w:rsid w:val="000A71EB"/>
    <w:rsid w:val="000A72B5"/>
    <w:rsid w:val="000B019A"/>
    <w:rsid w:val="000B26A0"/>
    <w:rsid w:val="000B6310"/>
    <w:rsid w:val="000C6598"/>
    <w:rsid w:val="000C6DF3"/>
    <w:rsid w:val="000D1BF7"/>
    <w:rsid w:val="000D5397"/>
    <w:rsid w:val="000D55AA"/>
    <w:rsid w:val="000E2050"/>
    <w:rsid w:val="000E3A0E"/>
    <w:rsid w:val="000E4C9D"/>
    <w:rsid w:val="000E608B"/>
    <w:rsid w:val="000E6235"/>
    <w:rsid w:val="000F03B5"/>
    <w:rsid w:val="000F13A3"/>
    <w:rsid w:val="000F1C79"/>
    <w:rsid w:val="000F3B6A"/>
    <w:rsid w:val="000F5743"/>
    <w:rsid w:val="000F73CB"/>
    <w:rsid w:val="000F76CD"/>
    <w:rsid w:val="00101F88"/>
    <w:rsid w:val="0010319C"/>
    <w:rsid w:val="00107AAB"/>
    <w:rsid w:val="001123C0"/>
    <w:rsid w:val="0011428E"/>
    <w:rsid w:val="0011444E"/>
    <w:rsid w:val="00114FA5"/>
    <w:rsid w:val="00115F97"/>
    <w:rsid w:val="0011625D"/>
    <w:rsid w:val="00116A6F"/>
    <w:rsid w:val="00116DDE"/>
    <w:rsid w:val="00117890"/>
    <w:rsid w:val="00120738"/>
    <w:rsid w:val="0012269C"/>
    <w:rsid w:val="00123B66"/>
    <w:rsid w:val="0012485D"/>
    <w:rsid w:val="0012798E"/>
    <w:rsid w:val="00130F39"/>
    <w:rsid w:val="00131E5D"/>
    <w:rsid w:val="0013504C"/>
    <w:rsid w:val="0014095D"/>
    <w:rsid w:val="00143870"/>
    <w:rsid w:val="001455B2"/>
    <w:rsid w:val="0014711F"/>
    <w:rsid w:val="00151453"/>
    <w:rsid w:val="00153B9C"/>
    <w:rsid w:val="00153F5B"/>
    <w:rsid w:val="00154502"/>
    <w:rsid w:val="001553AD"/>
    <w:rsid w:val="00157A89"/>
    <w:rsid w:val="0016030E"/>
    <w:rsid w:val="00160DA4"/>
    <w:rsid w:val="00164EA4"/>
    <w:rsid w:val="0016550E"/>
    <w:rsid w:val="00166369"/>
    <w:rsid w:val="0016779E"/>
    <w:rsid w:val="00171A0C"/>
    <w:rsid w:val="0017357F"/>
    <w:rsid w:val="001777F1"/>
    <w:rsid w:val="001805CC"/>
    <w:rsid w:val="00184B34"/>
    <w:rsid w:val="0019178F"/>
    <w:rsid w:val="00192A03"/>
    <w:rsid w:val="001A05EB"/>
    <w:rsid w:val="001A0BD7"/>
    <w:rsid w:val="001A3D0D"/>
    <w:rsid w:val="001A722E"/>
    <w:rsid w:val="001B0D17"/>
    <w:rsid w:val="001B3924"/>
    <w:rsid w:val="001B4BC3"/>
    <w:rsid w:val="001C36E1"/>
    <w:rsid w:val="001C41C0"/>
    <w:rsid w:val="001D22F2"/>
    <w:rsid w:val="001D283C"/>
    <w:rsid w:val="001D505D"/>
    <w:rsid w:val="001D6518"/>
    <w:rsid w:val="001D6808"/>
    <w:rsid w:val="001E1EF1"/>
    <w:rsid w:val="001E3586"/>
    <w:rsid w:val="001E3FF2"/>
    <w:rsid w:val="001E41F3"/>
    <w:rsid w:val="001E5A1C"/>
    <w:rsid w:val="001F19B6"/>
    <w:rsid w:val="001F6C9D"/>
    <w:rsid w:val="001F7015"/>
    <w:rsid w:val="0020225A"/>
    <w:rsid w:val="002037DB"/>
    <w:rsid w:val="0020689F"/>
    <w:rsid w:val="002100CD"/>
    <w:rsid w:val="00210E61"/>
    <w:rsid w:val="00212FF7"/>
    <w:rsid w:val="0021348C"/>
    <w:rsid w:val="0021355F"/>
    <w:rsid w:val="002151E1"/>
    <w:rsid w:val="00217A4E"/>
    <w:rsid w:val="00225F6D"/>
    <w:rsid w:val="002264BB"/>
    <w:rsid w:val="0022693B"/>
    <w:rsid w:val="00230D1D"/>
    <w:rsid w:val="00232D54"/>
    <w:rsid w:val="0023469A"/>
    <w:rsid w:val="00234AFF"/>
    <w:rsid w:val="00241618"/>
    <w:rsid w:val="00242DA0"/>
    <w:rsid w:val="00247FAF"/>
    <w:rsid w:val="00252B7A"/>
    <w:rsid w:val="002578C0"/>
    <w:rsid w:val="00262BAD"/>
    <w:rsid w:val="0026641C"/>
    <w:rsid w:val="0027017A"/>
    <w:rsid w:val="00275625"/>
    <w:rsid w:val="00275D12"/>
    <w:rsid w:val="002769F4"/>
    <w:rsid w:val="0028267E"/>
    <w:rsid w:val="00284C1C"/>
    <w:rsid w:val="00285E06"/>
    <w:rsid w:val="00292037"/>
    <w:rsid w:val="002939E3"/>
    <w:rsid w:val="00296295"/>
    <w:rsid w:val="002A55CE"/>
    <w:rsid w:val="002A5B8C"/>
    <w:rsid w:val="002A7CB1"/>
    <w:rsid w:val="002B1F0E"/>
    <w:rsid w:val="002B272F"/>
    <w:rsid w:val="002B38EA"/>
    <w:rsid w:val="002B5890"/>
    <w:rsid w:val="002C5F78"/>
    <w:rsid w:val="002C6717"/>
    <w:rsid w:val="002D03AD"/>
    <w:rsid w:val="002E138F"/>
    <w:rsid w:val="002E3669"/>
    <w:rsid w:val="002E381E"/>
    <w:rsid w:val="002E73C5"/>
    <w:rsid w:val="002E76C7"/>
    <w:rsid w:val="002F03A4"/>
    <w:rsid w:val="002F4F4B"/>
    <w:rsid w:val="002F666F"/>
    <w:rsid w:val="003036F6"/>
    <w:rsid w:val="00311FA2"/>
    <w:rsid w:val="003153F4"/>
    <w:rsid w:val="003154B5"/>
    <w:rsid w:val="0031575F"/>
    <w:rsid w:val="00315B36"/>
    <w:rsid w:val="003162B2"/>
    <w:rsid w:val="003226C8"/>
    <w:rsid w:val="00322846"/>
    <w:rsid w:val="003243C4"/>
    <w:rsid w:val="00324B09"/>
    <w:rsid w:val="00326316"/>
    <w:rsid w:val="00331EA6"/>
    <w:rsid w:val="00332BBF"/>
    <w:rsid w:val="00333834"/>
    <w:rsid w:val="003355A1"/>
    <w:rsid w:val="003355D5"/>
    <w:rsid w:val="00340BF3"/>
    <w:rsid w:val="00342E2C"/>
    <w:rsid w:val="00343A3B"/>
    <w:rsid w:val="00344872"/>
    <w:rsid w:val="00345B90"/>
    <w:rsid w:val="003468E5"/>
    <w:rsid w:val="00347CAD"/>
    <w:rsid w:val="003530DB"/>
    <w:rsid w:val="003551A4"/>
    <w:rsid w:val="00357277"/>
    <w:rsid w:val="0036065E"/>
    <w:rsid w:val="00361937"/>
    <w:rsid w:val="00364534"/>
    <w:rsid w:val="00370529"/>
    <w:rsid w:val="00370766"/>
    <w:rsid w:val="0037090F"/>
    <w:rsid w:val="00370C5A"/>
    <w:rsid w:val="00373208"/>
    <w:rsid w:val="003741A2"/>
    <w:rsid w:val="00375874"/>
    <w:rsid w:val="00377B55"/>
    <w:rsid w:val="00380810"/>
    <w:rsid w:val="0038229A"/>
    <w:rsid w:val="00384DA4"/>
    <w:rsid w:val="00386610"/>
    <w:rsid w:val="00386BA7"/>
    <w:rsid w:val="0039021B"/>
    <w:rsid w:val="003907C9"/>
    <w:rsid w:val="00394B14"/>
    <w:rsid w:val="003961DF"/>
    <w:rsid w:val="003A37CF"/>
    <w:rsid w:val="003A3A40"/>
    <w:rsid w:val="003A3BFE"/>
    <w:rsid w:val="003A3F73"/>
    <w:rsid w:val="003A6A5D"/>
    <w:rsid w:val="003A6AC7"/>
    <w:rsid w:val="003B47C9"/>
    <w:rsid w:val="003B4BC8"/>
    <w:rsid w:val="003B6045"/>
    <w:rsid w:val="003C6517"/>
    <w:rsid w:val="003E29EF"/>
    <w:rsid w:val="003E6BFC"/>
    <w:rsid w:val="003E7F24"/>
    <w:rsid w:val="003F00E8"/>
    <w:rsid w:val="003F1A09"/>
    <w:rsid w:val="003F7F79"/>
    <w:rsid w:val="00401FDD"/>
    <w:rsid w:val="00403431"/>
    <w:rsid w:val="00410EB4"/>
    <w:rsid w:val="004120CD"/>
    <w:rsid w:val="0041274E"/>
    <w:rsid w:val="004129B0"/>
    <w:rsid w:val="00421470"/>
    <w:rsid w:val="00422426"/>
    <w:rsid w:val="00423ECB"/>
    <w:rsid w:val="0042457B"/>
    <w:rsid w:val="00424B26"/>
    <w:rsid w:val="00424B44"/>
    <w:rsid w:val="00424CFA"/>
    <w:rsid w:val="004252DB"/>
    <w:rsid w:val="00425614"/>
    <w:rsid w:val="004329C0"/>
    <w:rsid w:val="00432A30"/>
    <w:rsid w:val="0043449D"/>
    <w:rsid w:val="00436BAB"/>
    <w:rsid w:val="00441057"/>
    <w:rsid w:val="00445C87"/>
    <w:rsid w:val="00445CD0"/>
    <w:rsid w:val="00446480"/>
    <w:rsid w:val="00446E16"/>
    <w:rsid w:val="004478DE"/>
    <w:rsid w:val="00454286"/>
    <w:rsid w:val="004543B0"/>
    <w:rsid w:val="00455918"/>
    <w:rsid w:val="00455C18"/>
    <w:rsid w:val="004659A0"/>
    <w:rsid w:val="00465E41"/>
    <w:rsid w:val="00472DF6"/>
    <w:rsid w:val="004747F7"/>
    <w:rsid w:val="00474C27"/>
    <w:rsid w:val="004818B1"/>
    <w:rsid w:val="00482B20"/>
    <w:rsid w:val="0048461C"/>
    <w:rsid w:val="00484816"/>
    <w:rsid w:val="00486FED"/>
    <w:rsid w:val="0049014B"/>
    <w:rsid w:val="0049211E"/>
    <w:rsid w:val="004921EA"/>
    <w:rsid w:val="00492762"/>
    <w:rsid w:val="00493B9E"/>
    <w:rsid w:val="0049586D"/>
    <w:rsid w:val="0049670D"/>
    <w:rsid w:val="004A2F01"/>
    <w:rsid w:val="004A6CE2"/>
    <w:rsid w:val="004A7772"/>
    <w:rsid w:val="004B3E95"/>
    <w:rsid w:val="004B46B0"/>
    <w:rsid w:val="004B4F9F"/>
    <w:rsid w:val="004B57E6"/>
    <w:rsid w:val="004C71CD"/>
    <w:rsid w:val="004C72F9"/>
    <w:rsid w:val="004D4785"/>
    <w:rsid w:val="004D700F"/>
    <w:rsid w:val="004E09E9"/>
    <w:rsid w:val="004E1F3A"/>
    <w:rsid w:val="004E339C"/>
    <w:rsid w:val="004E592F"/>
    <w:rsid w:val="004E6244"/>
    <w:rsid w:val="004F184A"/>
    <w:rsid w:val="004F62A6"/>
    <w:rsid w:val="005006B8"/>
    <w:rsid w:val="005010A4"/>
    <w:rsid w:val="005027F4"/>
    <w:rsid w:val="00504BED"/>
    <w:rsid w:val="00505FA8"/>
    <w:rsid w:val="00506293"/>
    <w:rsid w:val="0050780D"/>
    <w:rsid w:val="00510DA1"/>
    <w:rsid w:val="005137D1"/>
    <w:rsid w:val="00513980"/>
    <w:rsid w:val="00514AE6"/>
    <w:rsid w:val="00517957"/>
    <w:rsid w:val="00520946"/>
    <w:rsid w:val="00521476"/>
    <w:rsid w:val="005218DD"/>
    <w:rsid w:val="005219A0"/>
    <w:rsid w:val="00525DE5"/>
    <w:rsid w:val="00527E8F"/>
    <w:rsid w:val="00532277"/>
    <w:rsid w:val="005369BE"/>
    <w:rsid w:val="005442A6"/>
    <w:rsid w:val="00546BAB"/>
    <w:rsid w:val="00550C60"/>
    <w:rsid w:val="00550DC8"/>
    <w:rsid w:val="00563633"/>
    <w:rsid w:val="00565423"/>
    <w:rsid w:val="005660BD"/>
    <w:rsid w:val="00567474"/>
    <w:rsid w:val="00567FC9"/>
    <w:rsid w:val="005726FA"/>
    <w:rsid w:val="00573DD0"/>
    <w:rsid w:val="00580618"/>
    <w:rsid w:val="0058703A"/>
    <w:rsid w:val="00587BD8"/>
    <w:rsid w:val="0059050C"/>
    <w:rsid w:val="00595F8E"/>
    <w:rsid w:val="0059781F"/>
    <w:rsid w:val="00597A8C"/>
    <w:rsid w:val="005A1A29"/>
    <w:rsid w:val="005A3F92"/>
    <w:rsid w:val="005A634A"/>
    <w:rsid w:val="005B1361"/>
    <w:rsid w:val="005B5D33"/>
    <w:rsid w:val="005B62CC"/>
    <w:rsid w:val="005B6E99"/>
    <w:rsid w:val="005C1635"/>
    <w:rsid w:val="005C2506"/>
    <w:rsid w:val="005C2580"/>
    <w:rsid w:val="005C2B6A"/>
    <w:rsid w:val="005C4FFA"/>
    <w:rsid w:val="005D43B7"/>
    <w:rsid w:val="005D5305"/>
    <w:rsid w:val="005D671F"/>
    <w:rsid w:val="005D74BC"/>
    <w:rsid w:val="005E2164"/>
    <w:rsid w:val="005E2B3E"/>
    <w:rsid w:val="005E2C44"/>
    <w:rsid w:val="005E31A5"/>
    <w:rsid w:val="005E4909"/>
    <w:rsid w:val="005E5912"/>
    <w:rsid w:val="005E658C"/>
    <w:rsid w:val="005F053C"/>
    <w:rsid w:val="005F6AA2"/>
    <w:rsid w:val="00600BAE"/>
    <w:rsid w:val="00600CAD"/>
    <w:rsid w:val="00600DC4"/>
    <w:rsid w:val="00604CD9"/>
    <w:rsid w:val="006077E4"/>
    <w:rsid w:val="00607CA1"/>
    <w:rsid w:val="00611A8C"/>
    <w:rsid w:val="00612D43"/>
    <w:rsid w:val="00614F00"/>
    <w:rsid w:val="00616D8F"/>
    <w:rsid w:val="00617224"/>
    <w:rsid w:val="0061797E"/>
    <w:rsid w:val="0062136E"/>
    <w:rsid w:val="00621506"/>
    <w:rsid w:val="00622EC1"/>
    <w:rsid w:val="006251E4"/>
    <w:rsid w:val="006254AD"/>
    <w:rsid w:val="0063496E"/>
    <w:rsid w:val="00642835"/>
    <w:rsid w:val="00644B6A"/>
    <w:rsid w:val="00645462"/>
    <w:rsid w:val="00646C7A"/>
    <w:rsid w:val="00647AAA"/>
    <w:rsid w:val="00647E1A"/>
    <w:rsid w:val="0065003E"/>
    <w:rsid w:val="00650C6F"/>
    <w:rsid w:val="00650ECA"/>
    <w:rsid w:val="006518BB"/>
    <w:rsid w:val="00651E71"/>
    <w:rsid w:val="006528DC"/>
    <w:rsid w:val="00652B9E"/>
    <w:rsid w:val="00656819"/>
    <w:rsid w:val="006622F6"/>
    <w:rsid w:val="00667E33"/>
    <w:rsid w:val="006701E0"/>
    <w:rsid w:val="006711D3"/>
    <w:rsid w:val="00671708"/>
    <w:rsid w:val="00672F57"/>
    <w:rsid w:val="0067448A"/>
    <w:rsid w:val="00675216"/>
    <w:rsid w:val="0067640C"/>
    <w:rsid w:val="006770C1"/>
    <w:rsid w:val="00677712"/>
    <w:rsid w:val="00681DA1"/>
    <w:rsid w:val="0068473D"/>
    <w:rsid w:val="00685446"/>
    <w:rsid w:val="00686365"/>
    <w:rsid w:val="00690E45"/>
    <w:rsid w:val="00691370"/>
    <w:rsid w:val="00691CF9"/>
    <w:rsid w:val="00691DC9"/>
    <w:rsid w:val="00692DD3"/>
    <w:rsid w:val="00696627"/>
    <w:rsid w:val="006A00A9"/>
    <w:rsid w:val="006A0945"/>
    <w:rsid w:val="006A0FAB"/>
    <w:rsid w:val="006A2672"/>
    <w:rsid w:val="006A4747"/>
    <w:rsid w:val="006B195D"/>
    <w:rsid w:val="006B73A9"/>
    <w:rsid w:val="006C7281"/>
    <w:rsid w:val="006D37C0"/>
    <w:rsid w:val="006D3CFA"/>
    <w:rsid w:val="006D4207"/>
    <w:rsid w:val="006D48A6"/>
    <w:rsid w:val="006D5EC3"/>
    <w:rsid w:val="006D6CBC"/>
    <w:rsid w:val="006D71C2"/>
    <w:rsid w:val="006E0991"/>
    <w:rsid w:val="006E0E06"/>
    <w:rsid w:val="006E1277"/>
    <w:rsid w:val="006E21FB"/>
    <w:rsid w:val="006E7C20"/>
    <w:rsid w:val="006F101C"/>
    <w:rsid w:val="006F568D"/>
    <w:rsid w:val="0070073D"/>
    <w:rsid w:val="007010B6"/>
    <w:rsid w:val="007067A7"/>
    <w:rsid w:val="00706C77"/>
    <w:rsid w:val="00707187"/>
    <w:rsid w:val="00707910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5D3B"/>
    <w:rsid w:val="00727055"/>
    <w:rsid w:val="0072770B"/>
    <w:rsid w:val="007330E3"/>
    <w:rsid w:val="00734402"/>
    <w:rsid w:val="00740881"/>
    <w:rsid w:val="00740C00"/>
    <w:rsid w:val="00743921"/>
    <w:rsid w:val="00744C8E"/>
    <w:rsid w:val="007454CA"/>
    <w:rsid w:val="007479F4"/>
    <w:rsid w:val="00751865"/>
    <w:rsid w:val="007529BF"/>
    <w:rsid w:val="0075328C"/>
    <w:rsid w:val="00757B45"/>
    <w:rsid w:val="007600DB"/>
    <w:rsid w:val="00763A98"/>
    <w:rsid w:val="00770891"/>
    <w:rsid w:val="00770A40"/>
    <w:rsid w:val="007715B5"/>
    <w:rsid w:val="00774AF9"/>
    <w:rsid w:val="00775928"/>
    <w:rsid w:val="00780D92"/>
    <w:rsid w:val="00782354"/>
    <w:rsid w:val="00782C2C"/>
    <w:rsid w:val="00783960"/>
    <w:rsid w:val="00784C5A"/>
    <w:rsid w:val="00792DE0"/>
    <w:rsid w:val="00792F03"/>
    <w:rsid w:val="0079392A"/>
    <w:rsid w:val="00793E79"/>
    <w:rsid w:val="007947EA"/>
    <w:rsid w:val="0079682C"/>
    <w:rsid w:val="007A4A08"/>
    <w:rsid w:val="007A5438"/>
    <w:rsid w:val="007A624F"/>
    <w:rsid w:val="007A7324"/>
    <w:rsid w:val="007B044D"/>
    <w:rsid w:val="007B0628"/>
    <w:rsid w:val="007B23AB"/>
    <w:rsid w:val="007B24BC"/>
    <w:rsid w:val="007B4183"/>
    <w:rsid w:val="007B512A"/>
    <w:rsid w:val="007B6249"/>
    <w:rsid w:val="007C2097"/>
    <w:rsid w:val="007C2A38"/>
    <w:rsid w:val="007C2B16"/>
    <w:rsid w:val="007C3964"/>
    <w:rsid w:val="007C6AAE"/>
    <w:rsid w:val="007C78CB"/>
    <w:rsid w:val="007D2D5A"/>
    <w:rsid w:val="007E091D"/>
    <w:rsid w:val="007E0DCE"/>
    <w:rsid w:val="007E120F"/>
    <w:rsid w:val="007E1797"/>
    <w:rsid w:val="007E3824"/>
    <w:rsid w:val="007E43BB"/>
    <w:rsid w:val="007E45C5"/>
    <w:rsid w:val="007E60AF"/>
    <w:rsid w:val="007E7648"/>
    <w:rsid w:val="007F0C3B"/>
    <w:rsid w:val="007F151F"/>
    <w:rsid w:val="007F1CC1"/>
    <w:rsid w:val="007F2599"/>
    <w:rsid w:val="007F4D48"/>
    <w:rsid w:val="00800104"/>
    <w:rsid w:val="00805B6A"/>
    <w:rsid w:val="00807555"/>
    <w:rsid w:val="00816C5D"/>
    <w:rsid w:val="00817868"/>
    <w:rsid w:val="0082104A"/>
    <w:rsid w:val="00823240"/>
    <w:rsid w:val="00831206"/>
    <w:rsid w:val="0083214C"/>
    <w:rsid w:val="00834B25"/>
    <w:rsid w:val="00840C2D"/>
    <w:rsid w:val="00840D4E"/>
    <w:rsid w:val="00841EEE"/>
    <w:rsid w:val="00843C12"/>
    <w:rsid w:val="00843C3D"/>
    <w:rsid w:val="008460A1"/>
    <w:rsid w:val="00846E9C"/>
    <w:rsid w:val="00852117"/>
    <w:rsid w:val="008527EA"/>
    <w:rsid w:val="0085467E"/>
    <w:rsid w:val="00855426"/>
    <w:rsid w:val="00856B98"/>
    <w:rsid w:val="00870658"/>
    <w:rsid w:val="00870EE7"/>
    <w:rsid w:val="00871A78"/>
    <w:rsid w:val="0087436C"/>
    <w:rsid w:val="00876E1B"/>
    <w:rsid w:val="008774D3"/>
    <w:rsid w:val="00881AEE"/>
    <w:rsid w:val="008842D7"/>
    <w:rsid w:val="008875E1"/>
    <w:rsid w:val="00892537"/>
    <w:rsid w:val="008933C4"/>
    <w:rsid w:val="008934F2"/>
    <w:rsid w:val="0089368E"/>
    <w:rsid w:val="008937EC"/>
    <w:rsid w:val="008A0451"/>
    <w:rsid w:val="008A3A99"/>
    <w:rsid w:val="008A45BF"/>
    <w:rsid w:val="008A4A0E"/>
    <w:rsid w:val="008A5E86"/>
    <w:rsid w:val="008B1118"/>
    <w:rsid w:val="008B25C7"/>
    <w:rsid w:val="008B3DB0"/>
    <w:rsid w:val="008B429B"/>
    <w:rsid w:val="008B43BC"/>
    <w:rsid w:val="008B5EBB"/>
    <w:rsid w:val="008C0B53"/>
    <w:rsid w:val="008C0BE9"/>
    <w:rsid w:val="008C1C3C"/>
    <w:rsid w:val="008D2ED9"/>
    <w:rsid w:val="008E0646"/>
    <w:rsid w:val="008E259A"/>
    <w:rsid w:val="008E448A"/>
    <w:rsid w:val="008F0CD9"/>
    <w:rsid w:val="008F33A2"/>
    <w:rsid w:val="008F647C"/>
    <w:rsid w:val="008F686C"/>
    <w:rsid w:val="008F6AB2"/>
    <w:rsid w:val="008F7B65"/>
    <w:rsid w:val="0090342D"/>
    <w:rsid w:val="009037CC"/>
    <w:rsid w:val="00907B2C"/>
    <w:rsid w:val="00907DCF"/>
    <w:rsid w:val="00916F68"/>
    <w:rsid w:val="009173C8"/>
    <w:rsid w:val="00926BA4"/>
    <w:rsid w:val="00930E04"/>
    <w:rsid w:val="00933856"/>
    <w:rsid w:val="00941F69"/>
    <w:rsid w:val="009432A3"/>
    <w:rsid w:val="009534F4"/>
    <w:rsid w:val="00954FDF"/>
    <w:rsid w:val="00957D6A"/>
    <w:rsid w:val="00960F9E"/>
    <w:rsid w:val="00963F6C"/>
    <w:rsid w:val="00964F6C"/>
    <w:rsid w:val="009765D8"/>
    <w:rsid w:val="00980153"/>
    <w:rsid w:val="0098295E"/>
    <w:rsid w:val="009903C7"/>
    <w:rsid w:val="00990B76"/>
    <w:rsid w:val="009937EF"/>
    <w:rsid w:val="009947C8"/>
    <w:rsid w:val="00997177"/>
    <w:rsid w:val="009978AA"/>
    <w:rsid w:val="0099792E"/>
    <w:rsid w:val="009A0938"/>
    <w:rsid w:val="009A4CA9"/>
    <w:rsid w:val="009B0355"/>
    <w:rsid w:val="009B1144"/>
    <w:rsid w:val="009B1EAA"/>
    <w:rsid w:val="009B3DE5"/>
    <w:rsid w:val="009B4484"/>
    <w:rsid w:val="009B739E"/>
    <w:rsid w:val="009C06CB"/>
    <w:rsid w:val="009C0BA4"/>
    <w:rsid w:val="009C42CC"/>
    <w:rsid w:val="009C5B01"/>
    <w:rsid w:val="009C61B9"/>
    <w:rsid w:val="009C7C32"/>
    <w:rsid w:val="009D0B5B"/>
    <w:rsid w:val="009D6D60"/>
    <w:rsid w:val="009D7120"/>
    <w:rsid w:val="009D7CF3"/>
    <w:rsid w:val="009E0A64"/>
    <w:rsid w:val="009E207D"/>
    <w:rsid w:val="009E3297"/>
    <w:rsid w:val="009E49D7"/>
    <w:rsid w:val="009E4CAD"/>
    <w:rsid w:val="009E57A8"/>
    <w:rsid w:val="009F54AB"/>
    <w:rsid w:val="009F67EE"/>
    <w:rsid w:val="009F7FF6"/>
    <w:rsid w:val="00A00BEF"/>
    <w:rsid w:val="00A027DF"/>
    <w:rsid w:val="00A067E9"/>
    <w:rsid w:val="00A06AF5"/>
    <w:rsid w:val="00A07389"/>
    <w:rsid w:val="00A1240A"/>
    <w:rsid w:val="00A16CE5"/>
    <w:rsid w:val="00A17358"/>
    <w:rsid w:val="00A20321"/>
    <w:rsid w:val="00A2154C"/>
    <w:rsid w:val="00A25345"/>
    <w:rsid w:val="00A3381A"/>
    <w:rsid w:val="00A34111"/>
    <w:rsid w:val="00A3669C"/>
    <w:rsid w:val="00A40F3B"/>
    <w:rsid w:val="00A4185A"/>
    <w:rsid w:val="00A45459"/>
    <w:rsid w:val="00A46E15"/>
    <w:rsid w:val="00A47E70"/>
    <w:rsid w:val="00A50BA8"/>
    <w:rsid w:val="00A53B9E"/>
    <w:rsid w:val="00A56328"/>
    <w:rsid w:val="00A65E7B"/>
    <w:rsid w:val="00A66BF9"/>
    <w:rsid w:val="00A71465"/>
    <w:rsid w:val="00A73242"/>
    <w:rsid w:val="00A77058"/>
    <w:rsid w:val="00A77649"/>
    <w:rsid w:val="00A80E21"/>
    <w:rsid w:val="00A80EC6"/>
    <w:rsid w:val="00A823B2"/>
    <w:rsid w:val="00A8322D"/>
    <w:rsid w:val="00A8394A"/>
    <w:rsid w:val="00A85D93"/>
    <w:rsid w:val="00A861BB"/>
    <w:rsid w:val="00A86D36"/>
    <w:rsid w:val="00A86EE4"/>
    <w:rsid w:val="00AA4A2C"/>
    <w:rsid w:val="00AA4C32"/>
    <w:rsid w:val="00AA7124"/>
    <w:rsid w:val="00AA79A9"/>
    <w:rsid w:val="00AB0E51"/>
    <w:rsid w:val="00AB1F02"/>
    <w:rsid w:val="00AB630E"/>
    <w:rsid w:val="00AB6534"/>
    <w:rsid w:val="00AB7ADA"/>
    <w:rsid w:val="00AC4BBE"/>
    <w:rsid w:val="00AC586C"/>
    <w:rsid w:val="00AD0F3E"/>
    <w:rsid w:val="00AD135B"/>
    <w:rsid w:val="00AD2965"/>
    <w:rsid w:val="00AD384E"/>
    <w:rsid w:val="00AD3CF8"/>
    <w:rsid w:val="00AD4885"/>
    <w:rsid w:val="00AD5993"/>
    <w:rsid w:val="00AD7C25"/>
    <w:rsid w:val="00AE3BB4"/>
    <w:rsid w:val="00AE4432"/>
    <w:rsid w:val="00AE53E6"/>
    <w:rsid w:val="00AE545D"/>
    <w:rsid w:val="00AE7799"/>
    <w:rsid w:val="00AF0DF9"/>
    <w:rsid w:val="00AF2920"/>
    <w:rsid w:val="00AF3D32"/>
    <w:rsid w:val="00AF4708"/>
    <w:rsid w:val="00B00023"/>
    <w:rsid w:val="00B032B4"/>
    <w:rsid w:val="00B0374B"/>
    <w:rsid w:val="00B042D7"/>
    <w:rsid w:val="00B04E32"/>
    <w:rsid w:val="00B0537D"/>
    <w:rsid w:val="00B05B9E"/>
    <w:rsid w:val="00B07E40"/>
    <w:rsid w:val="00B104E6"/>
    <w:rsid w:val="00B13BF7"/>
    <w:rsid w:val="00B13F4F"/>
    <w:rsid w:val="00B148C4"/>
    <w:rsid w:val="00B16DCF"/>
    <w:rsid w:val="00B258BB"/>
    <w:rsid w:val="00B27BC4"/>
    <w:rsid w:val="00B3716C"/>
    <w:rsid w:val="00B379AD"/>
    <w:rsid w:val="00B41C9E"/>
    <w:rsid w:val="00B442BD"/>
    <w:rsid w:val="00B46356"/>
    <w:rsid w:val="00B46F52"/>
    <w:rsid w:val="00B5101F"/>
    <w:rsid w:val="00B5677A"/>
    <w:rsid w:val="00B57D17"/>
    <w:rsid w:val="00B63479"/>
    <w:rsid w:val="00B65272"/>
    <w:rsid w:val="00B66B75"/>
    <w:rsid w:val="00B66D06"/>
    <w:rsid w:val="00B67605"/>
    <w:rsid w:val="00B754CE"/>
    <w:rsid w:val="00B8024E"/>
    <w:rsid w:val="00B80948"/>
    <w:rsid w:val="00B82124"/>
    <w:rsid w:val="00B83C34"/>
    <w:rsid w:val="00B95BA0"/>
    <w:rsid w:val="00B95BC8"/>
    <w:rsid w:val="00B9649B"/>
    <w:rsid w:val="00B974C7"/>
    <w:rsid w:val="00BA30F8"/>
    <w:rsid w:val="00BA6456"/>
    <w:rsid w:val="00BA76D6"/>
    <w:rsid w:val="00BB5DFC"/>
    <w:rsid w:val="00BC3B14"/>
    <w:rsid w:val="00BC5DA3"/>
    <w:rsid w:val="00BD0CFE"/>
    <w:rsid w:val="00BD279D"/>
    <w:rsid w:val="00BD3655"/>
    <w:rsid w:val="00BD7B96"/>
    <w:rsid w:val="00BE099A"/>
    <w:rsid w:val="00BE3492"/>
    <w:rsid w:val="00BE656E"/>
    <w:rsid w:val="00BF1515"/>
    <w:rsid w:val="00BF4589"/>
    <w:rsid w:val="00BF52B0"/>
    <w:rsid w:val="00C04C16"/>
    <w:rsid w:val="00C06156"/>
    <w:rsid w:val="00C07843"/>
    <w:rsid w:val="00C07A48"/>
    <w:rsid w:val="00C123D3"/>
    <w:rsid w:val="00C13E4E"/>
    <w:rsid w:val="00C21836"/>
    <w:rsid w:val="00C21C78"/>
    <w:rsid w:val="00C22D80"/>
    <w:rsid w:val="00C23B35"/>
    <w:rsid w:val="00C3047D"/>
    <w:rsid w:val="00C34EB3"/>
    <w:rsid w:val="00C35B9B"/>
    <w:rsid w:val="00C37213"/>
    <w:rsid w:val="00C3760C"/>
    <w:rsid w:val="00C400A1"/>
    <w:rsid w:val="00C40968"/>
    <w:rsid w:val="00C41CA0"/>
    <w:rsid w:val="00C426D3"/>
    <w:rsid w:val="00C426FC"/>
    <w:rsid w:val="00C45C44"/>
    <w:rsid w:val="00C46EA9"/>
    <w:rsid w:val="00C50094"/>
    <w:rsid w:val="00C524DD"/>
    <w:rsid w:val="00C52969"/>
    <w:rsid w:val="00C61396"/>
    <w:rsid w:val="00C62ADB"/>
    <w:rsid w:val="00C63597"/>
    <w:rsid w:val="00C64FFE"/>
    <w:rsid w:val="00C650C7"/>
    <w:rsid w:val="00C661B6"/>
    <w:rsid w:val="00C66F0E"/>
    <w:rsid w:val="00C7273C"/>
    <w:rsid w:val="00C72DE6"/>
    <w:rsid w:val="00C72E7B"/>
    <w:rsid w:val="00C73CCE"/>
    <w:rsid w:val="00C7440C"/>
    <w:rsid w:val="00C753D3"/>
    <w:rsid w:val="00C75928"/>
    <w:rsid w:val="00C76753"/>
    <w:rsid w:val="00C76CF0"/>
    <w:rsid w:val="00C77826"/>
    <w:rsid w:val="00C81025"/>
    <w:rsid w:val="00C819BA"/>
    <w:rsid w:val="00C8383D"/>
    <w:rsid w:val="00C85080"/>
    <w:rsid w:val="00C948A1"/>
    <w:rsid w:val="00C953E5"/>
    <w:rsid w:val="00C95985"/>
    <w:rsid w:val="00C95C66"/>
    <w:rsid w:val="00C96EAE"/>
    <w:rsid w:val="00CA0E4D"/>
    <w:rsid w:val="00CA1960"/>
    <w:rsid w:val="00CA280A"/>
    <w:rsid w:val="00CA3886"/>
    <w:rsid w:val="00CA4650"/>
    <w:rsid w:val="00CA6DC4"/>
    <w:rsid w:val="00CB0639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5FA"/>
    <w:rsid w:val="00CC5026"/>
    <w:rsid w:val="00CC5E4C"/>
    <w:rsid w:val="00CD1B76"/>
    <w:rsid w:val="00CD2478"/>
    <w:rsid w:val="00CD2751"/>
    <w:rsid w:val="00CD3417"/>
    <w:rsid w:val="00CD3980"/>
    <w:rsid w:val="00CD40D7"/>
    <w:rsid w:val="00CD5700"/>
    <w:rsid w:val="00CE21CA"/>
    <w:rsid w:val="00CF27D1"/>
    <w:rsid w:val="00CF42CD"/>
    <w:rsid w:val="00CF5772"/>
    <w:rsid w:val="00CF608B"/>
    <w:rsid w:val="00CF7ECD"/>
    <w:rsid w:val="00D01137"/>
    <w:rsid w:val="00D02DAB"/>
    <w:rsid w:val="00D03AEE"/>
    <w:rsid w:val="00D0498B"/>
    <w:rsid w:val="00D061B7"/>
    <w:rsid w:val="00D10C34"/>
    <w:rsid w:val="00D11E9F"/>
    <w:rsid w:val="00D1779C"/>
    <w:rsid w:val="00D17B7A"/>
    <w:rsid w:val="00D203BB"/>
    <w:rsid w:val="00D21D39"/>
    <w:rsid w:val="00D26E47"/>
    <w:rsid w:val="00D27996"/>
    <w:rsid w:val="00D27AF0"/>
    <w:rsid w:val="00D32770"/>
    <w:rsid w:val="00D33AE6"/>
    <w:rsid w:val="00D35F6D"/>
    <w:rsid w:val="00D407B1"/>
    <w:rsid w:val="00D41692"/>
    <w:rsid w:val="00D432D0"/>
    <w:rsid w:val="00D526A7"/>
    <w:rsid w:val="00D5590C"/>
    <w:rsid w:val="00D5658D"/>
    <w:rsid w:val="00D60F03"/>
    <w:rsid w:val="00D61323"/>
    <w:rsid w:val="00D62FFF"/>
    <w:rsid w:val="00D65026"/>
    <w:rsid w:val="00D65C93"/>
    <w:rsid w:val="00D67B27"/>
    <w:rsid w:val="00D73708"/>
    <w:rsid w:val="00D75DC0"/>
    <w:rsid w:val="00D778A2"/>
    <w:rsid w:val="00D77D7D"/>
    <w:rsid w:val="00D8102F"/>
    <w:rsid w:val="00D83BF8"/>
    <w:rsid w:val="00D86C4B"/>
    <w:rsid w:val="00D92345"/>
    <w:rsid w:val="00D936EB"/>
    <w:rsid w:val="00DA033B"/>
    <w:rsid w:val="00DA0E06"/>
    <w:rsid w:val="00DA4A78"/>
    <w:rsid w:val="00DA75EC"/>
    <w:rsid w:val="00DB0D58"/>
    <w:rsid w:val="00DC0A3D"/>
    <w:rsid w:val="00DC12DF"/>
    <w:rsid w:val="00DC492A"/>
    <w:rsid w:val="00DC5BFC"/>
    <w:rsid w:val="00DC6CFF"/>
    <w:rsid w:val="00DD3DF8"/>
    <w:rsid w:val="00DD49E0"/>
    <w:rsid w:val="00DD5270"/>
    <w:rsid w:val="00DE10A8"/>
    <w:rsid w:val="00DE29CC"/>
    <w:rsid w:val="00DE3D37"/>
    <w:rsid w:val="00DE7D7B"/>
    <w:rsid w:val="00DF2657"/>
    <w:rsid w:val="00DF2C4E"/>
    <w:rsid w:val="00DF4679"/>
    <w:rsid w:val="00DF5C49"/>
    <w:rsid w:val="00DF6508"/>
    <w:rsid w:val="00E00442"/>
    <w:rsid w:val="00E05486"/>
    <w:rsid w:val="00E131D0"/>
    <w:rsid w:val="00E14E86"/>
    <w:rsid w:val="00E20CD5"/>
    <w:rsid w:val="00E22736"/>
    <w:rsid w:val="00E23FAA"/>
    <w:rsid w:val="00E305C0"/>
    <w:rsid w:val="00E30E63"/>
    <w:rsid w:val="00E30EE3"/>
    <w:rsid w:val="00E30F50"/>
    <w:rsid w:val="00E412FD"/>
    <w:rsid w:val="00E42C12"/>
    <w:rsid w:val="00E45A80"/>
    <w:rsid w:val="00E461F8"/>
    <w:rsid w:val="00E50C3F"/>
    <w:rsid w:val="00E5249E"/>
    <w:rsid w:val="00E52ED0"/>
    <w:rsid w:val="00E5646D"/>
    <w:rsid w:val="00E5651A"/>
    <w:rsid w:val="00E57D80"/>
    <w:rsid w:val="00E60553"/>
    <w:rsid w:val="00E6182D"/>
    <w:rsid w:val="00E63BA0"/>
    <w:rsid w:val="00E668CB"/>
    <w:rsid w:val="00E7234B"/>
    <w:rsid w:val="00E806DF"/>
    <w:rsid w:val="00E81BF9"/>
    <w:rsid w:val="00E8263C"/>
    <w:rsid w:val="00E83EE6"/>
    <w:rsid w:val="00E84466"/>
    <w:rsid w:val="00E949CC"/>
    <w:rsid w:val="00EA7348"/>
    <w:rsid w:val="00EB0E71"/>
    <w:rsid w:val="00EB20CE"/>
    <w:rsid w:val="00EB39F9"/>
    <w:rsid w:val="00EB4723"/>
    <w:rsid w:val="00EB4893"/>
    <w:rsid w:val="00EB4FA3"/>
    <w:rsid w:val="00EC1FE4"/>
    <w:rsid w:val="00EC328F"/>
    <w:rsid w:val="00EC3A01"/>
    <w:rsid w:val="00EC520A"/>
    <w:rsid w:val="00EC58BA"/>
    <w:rsid w:val="00ED4616"/>
    <w:rsid w:val="00ED5B7D"/>
    <w:rsid w:val="00ED5D1B"/>
    <w:rsid w:val="00ED65D5"/>
    <w:rsid w:val="00EE02AB"/>
    <w:rsid w:val="00EE04B1"/>
    <w:rsid w:val="00EE0CB9"/>
    <w:rsid w:val="00EE1785"/>
    <w:rsid w:val="00EE1B32"/>
    <w:rsid w:val="00EE1ED2"/>
    <w:rsid w:val="00EE305D"/>
    <w:rsid w:val="00EE3932"/>
    <w:rsid w:val="00EE3D9E"/>
    <w:rsid w:val="00EE4213"/>
    <w:rsid w:val="00EE7D7C"/>
    <w:rsid w:val="00EF0720"/>
    <w:rsid w:val="00EF2CB8"/>
    <w:rsid w:val="00EF2EE6"/>
    <w:rsid w:val="00EF2F2B"/>
    <w:rsid w:val="00F0528D"/>
    <w:rsid w:val="00F06166"/>
    <w:rsid w:val="00F07240"/>
    <w:rsid w:val="00F07D42"/>
    <w:rsid w:val="00F10DFC"/>
    <w:rsid w:val="00F1187D"/>
    <w:rsid w:val="00F11BCA"/>
    <w:rsid w:val="00F169EB"/>
    <w:rsid w:val="00F171D1"/>
    <w:rsid w:val="00F20BE8"/>
    <w:rsid w:val="00F243B4"/>
    <w:rsid w:val="00F25D98"/>
    <w:rsid w:val="00F27894"/>
    <w:rsid w:val="00F300FB"/>
    <w:rsid w:val="00F329F6"/>
    <w:rsid w:val="00F3310B"/>
    <w:rsid w:val="00F41356"/>
    <w:rsid w:val="00F42AAE"/>
    <w:rsid w:val="00F43EFE"/>
    <w:rsid w:val="00F44EC2"/>
    <w:rsid w:val="00F47DF9"/>
    <w:rsid w:val="00F52BCE"/>
    <w:rsid w:val="00F5389E"/>
    <w:rsid w:val="00F553D0"/>
    <w:rsid w:val="00F56AA3"/>
    <w:rsid w:val="00F70EDA"/>
    <w:rsid w:val="00F720D4"/>
    <w:rsid w:val="00F779A0"/>
    <w:rsid w:val="00F779C4"/>
    <w:rsid w:val="00F8233F"/>
    <w:rsid w:val="00F831ED"/>
    <w:rsid w:val="00F83223"/>
    <w:rsid w:val="00F92396"/>
    <w:rsid w:val="00F92762"/>
    <w:rsid w:val="00F946A3"/>
    <w:rsid w:val="00F95B00"/>
    <w:rsid w:val="00F973CD"/>
    <w:rsid w:val="00FA1473"/>
    <w:rsid w:val="00FA6714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4132"/>
    <w:rsid w:val="00FC7145"/>
    <w:rsid w:val="00FD04D1"/>
    <w:rsid w:val="00FD242B"/>
    <w:rsid w:val="00FD39C8"/>
    <w:rsid w:val="00FD648B"/>
    <w:rsid w:val="00FE0706"/>
    <w:rsid w:val="00FE1C90"/>
    <w:rsid w:val="00FE4987"/>
    <w:rsid w:val="00FE7214"/>
    <w:rsid w:val="00FF4F61"/>
    <w:rsid w:val="00FF6DDE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78CE91FC-DCAB-4A34-B5F0-1EF2D1F5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paragraph" w:customStyle="1" w:styleId="StartEndofChange">
    <w:name w:val="Start/End of Change"/>
    <w:basedOn w:val="Heading1"/>
    <w:qFormat/>
    <w:rsid w:val="00EE30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402DC-4289-418F-A99A-0755796B4C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834</Words>
  <Characters>4754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5577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Iskren Ianev 05</cp:lastModifiedBy>
  <cp:revision>2</cp:revision>
  <cp:lastPrinted>1900-01-01T00:00:00Z</cp:lastPrinted>
  <dcterms:created xsi:type="dcterms:W3CDTF">2024-01-23T23:45:00Z</dcterms:created>
  <dcterms:modified xsi:type="dcterms:W3CDTF">2024-01-23T23:45:00Z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2024-01-03T12:39:51Z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fad8ea40-4e73-47b8-9875-447ed62e25f8</vt:lpwstr>
  </property>
  <property fmtid="{D5CDD505-2E9C-101B-9397-08002B2CF9AE}" pid="9" name="MSIP_Label_278005ce-31f4-4f90-bc26-ec23758efcb0_ContentBits">
    <vt:lpwstr>0</vt:lpwstr>
  </property>
</Properties>
</file>